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8577" w14:textId="77777777" w:rsidR="00980D62" w:rsidRPr="00A72ACF" w:rsidRDefault="00980D62" w:rsidP="00FD5786">
      <w:pPr>
        <w:pStyle w:val="Heading4"/>
        <w:ind w:right="450"/>
        <w:jc w:val="center"/>
        <w:rPr>
          <w:rFonts w:ascii="Bookman Old Style" w:hAnsi="Bookman Old Style"/>
          <w:sz w:val="20"/>
        </w:rPr>
      </w:pPr>
      <w:r w:rsidRPr="00A72ACF">
        <w:rPr>
          <w:rFonts w:ascii="Bookman Old Style" w:hAnsi="Bookman Old Style"/>
          <w:sz w:val="20"/>
        </w:rPr>
        <w:t>GENESEE TOWNSHIP</w:t>
      </w:r>
    </w:p>
    <w:p w14:paraId="41661726" w14:textId="77777777" w:rsidR="009E090F" w:rsidRPr="00F96FF3" w:rsidRDefault="00980D62" w:rsidP="00063A2E">
      <w:pPr>
        <w:pStyle w:val="Heading1"/>
        <w:ind w:right="450"/>
        <w:rPr>
          <w:rFonts w:ascii="Bookman Old Style" w:hAnsi="Bookman Old Style"/>
          <w:sz w:val="22"/>
          <w:szCs w:val="22"/>
        </w:rPr>
      </w:pPr>
      <w:r w:rsidRPr="00F96FF3">
        <w:rPr>
          <w:rFonts w:ascii="Bookman Old Style" w:hAnsi="Bookman Old Style"/>
          <w:sz w:val="22"/>
          <w:szCs w:val="22"/>
        </w:rPr>
        <w:t>REGULAR MONTHLY MEETING</w:t>
      </w:r>
      <w:r w:rsidR="004879D8" w:rsidRPr="00F96FF3">
        <w:rPr>
          <w:rFonts w:ascii="Bookman Old Style" w:hAnsi="Bookman Old Style"/>
          <w:sz w:val="22"/>
          <w:szCs w:val="22"/>
        </w:rPr>
        <w:t xml:space="preserve"> </w:t>
      </w:r>
    </w:p>
    <w:p w14:paraId="0492DC62" w14:textId="77777777" w:rsidR="00803396" w:rsidRPr="00F96FF3" w:rsidRDefault="004879D8" w:rsidP="00063A2E">
      <w:pPr>
        <w:pStyle w:val="Heading1"/>
        <w:ind w:right="450"/>
        <w:rPr>
          <w:rFonts w:ascii="Bookman Old Style" w:hAnsi="Bookman Old Style"/>
          <w:sz w:val="22"/>
          <w:szCs w:val="22"/>
        </w:rPr>
      </w:pPr>
      <w:r w:rsidRPr="00F96FF3">
        <w:rPr>
          <w:rFonts w:ascii="Bookman Old Style" w:hAnsi="Bookman Old Style"/>
          <w:sz w:val="22"/>
          <w:szCs w:val="22"/>
        </w:rPr>
        <w:t>AGENDA</w:t>
      </w:r>
    </w:p>
    <w:p w14:paraId="111D4B56" w14:textId="5922989B" w:rsidR="00980D62" w:rsidRPr="00F96FF3" w:rsidRDefault="00AE1DFA" w:rsidP="00FD5786">
      <w:pPr>
        <w:pStyle w:val="Heading1"/>
        <w:ind w:right="450"/>
        <w:rPr>
          <w:rFonts w:ascii="Bookman Old Style" w:hAnsi="Bookman Old Style"/>
          <w:sz w:val="22"/>
          <w:szCs w:val="22"/>
        </w:rPr>
      </w:pPr>
      <w:r>
        <w:rPr>
          <w:rFonts w:ascii="Bookman Old Style" w:hAnsi="Bookman Old Style"/>
          <w:sz w:val="22"/>
          <w:szCs w:val="22"/>
        </w:rPr>
        <w:t>May</w:t>
      </w:r>
      <w:r w:rsidR="00485D72">
        <w:rPr>
          <w:rFonts w:ascii="Bookman Old Style" w:hAnsi="Bookman Old Style"/>
          <w:sz w:val="22"/>
          <w:szCs w:val="22"/>
        </w:rPr>
        <w:t xml:space="preserve"> </w:t>
      </w:r>
      <w:r w:rsidR="00A44C23">
        <w:rPr>
          <w:rFonts w:ascii="Bookman Old Style" w:hAnsi="Bookman Old Style"/>
          <w:sz w:val="22"/>
          <w:szCs w:val="22"/>
        </w:rPr>
        <w:t>1</w:t>
      </w:r>
      <w:r>
        <w:rPr>
          <w:rFonts w:ascii="Bookman Old Style" w:hAnsi="Bookman Old Style"/>
          <w:sz w:val="22"/>
          <w:szCs w:val="22"/>
        </w:rPr>
        <w:t>2</w:t>
      </w:r>
      <w:r w:rsidR="00C53612">
        <w:rPr>
          <w:rFonts w:ascii="Bookman Old Style" w:hAnsi="Bookman Old Style"/>
          <w:sz w:val="22"/>
          <w:szCs w:val="22"/>
        </w:rPr>
        <w:t>, 20</w:t>
      </w:r>
      <w:r w:rsidR="00ED4ECC">
        <w:rPr>
          <w:rFonts w:ascii="Bookman Old Style" w:hAnsi="Bookman Old Style"/>
          <w:sz w:val="22"/>
          <w:szCs w:val="22"/>
        </w:rPr>
        <w:t>20</w:t>
      </w:r>
    </w:p>
    <w:tbl>
      <w:tblPr>
        <w:tblW w:w="1176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11760"/>
      </w:tblGrid>
      <w:tr w:rsidR="00980D62" w:rsidRPr="00F96FF3" w14:paraId="4364B90B" w14:textId="77777777">
        <w:trPr>
          <w:trHeight w:val="120"/>
          <w:jc w:val="center"/>
        </w:trPr>
        <w:tc>
          <w:tcPr>
            <w:tcW w:w="11760" w:type="dxa"/>
            <w:tcBorders>
              <w:top w:val="threeDEmboss" w:sz="24" w:space="0" w:color="auto"/>
              <w:left w:val="nil"/>
              <w:bottom w:val="nil"/>
              <w:right w:val="nil"/>
            </w:tcBorders>
          </w:tcPr>
          <w:p w14:paraId="2BDFCA68" w14:textId="77777777" w:rsidR="00DC360A" w:rsidRPr="00F96FF3" w:rsidRDefault="00DC360A" w:rsidP="002408DB">
            <w:pPr>
              <w:ind w:left="-2793"/>
              <w:jc w:val="center"/>
              <w:rPr>
                <w:rFonts w:ascii="Bookman Old Style" w:hAnsi="Bookman Old Style"/>
                <w:b/>
                <w:sz w:val="22"/>
                <w:szCs w:val="22"/>
              </w:rPr>
            </w:pPr>
            <w:r w:rsidRPr="00F96FF3">
              <w:rPr>
                <w:rFonts w:ascii="Bookman Old Style" w:hAnsi="Bookman Old Style"/>
                <w:b/>
                <w:sz w:val="22"/>
                <w:szCs w:val="22"/>
              </w:rPr>
              <w:t xml:space="preserve">    </w:t>
            </w:r>
            <w:r w:rsidR="002408DB" w:rsidRPr="00F96FF3">
              <w:rPr>
                <w:rFonts w:ascii="Bookman Old Style" w:hAnsi="Bookman Old Style"/>
                <w:b/>
                <w:sz w:val="22"/>
                <w:szCs w:val="22"/>
              </w:rPr>
              <w:t xml:space="preserve">           </w:t>
            </w:r>
          </w:p>
        </w:tc>
      </w:tr>
    </w:tbl>
    <w:p w14:paraId="0A1BBCDB" w14:textId="77777777" w:rsidR="00724A2B" w:rsidRDefault="00980D62">
      <w:pPr>
        <w:rPr>
          <w:b/>
          <w:sz w:val="22"/>
          <w:szCs w:val="22"/>
        </w:rPr>
      </w:pPr>
      <w:r w:rsidRPr="00F96FF3">
        <w:rPr>
          <w:b/>
          <w:sz w:val="22"/>
          <w:szCs w:val="22"/>
        </w:rPr>
        <w:t>MEETING CALLED TO ORDER</w:t>
      </w:r>
    </w:p>
    <w:p w14:paraId="6528D993" w14:textId="77777777" w:rsidR="00724A2B" w:rsidRDefault="00724A2B">
      <w:pPr>
        <w:rPr>
          <w:b/>
          <w:sz w:val="22"/>
          <w:szCs w:val="22"/>
        </w:rPr>
      </w:pPr>
      <w:r>
        <w:rPr>
          <w:b/>
          <w:sz w:val="22"/>
          <w:szCs w:val="22"/>
        </w:rPr>
        <w:t>PLEDGE OF ALLEGIANCE</w:t>
      </w:r>
    </w:p>
    <w:p w14:paraId="6B2FC932" w14:textId="77777777" w:rsidR="00724A2B" w:rsidRPr="00F96FF3" w:rsidRDefault="00724A2B">
      <w:pPr>
        <w:rPr>
          <w:b/>
          <w:sz w:val="22"/>
          <w:szCs w:val="22"/>
        </w:rPr>
      </w:pPr>
      <w:r>
        <w:rPr>
          <w:b/>
          <w:sz w:val="22"/>
          <w:szCs w:val="22"/>
        </w:rPr>
        <w:t>ROLL CALL</w:t>
      </w:r>
    </w:p>
    <w:p w14:paraId="2346797A" w14:textId="77777777" w:rsidR="005A7344" w:rsidRDefault="00070E9D" w:rsidP="00917554">
      <w:pPr>
        <w:rPr>
          <w:sz w:val="22"/>
          <w:szCs w:val="22"/>
        </w:rPr>
      </w:pPr>
      <w:r>
        <w:rPr>
          <w:sz w:val="22"/>
          <w:szCs w:val="22"/>
        </w:rPr>
        <w:tab/>
      </w:r>
      <w:r>
        <w:rPr>
          <w:sz w:val="22"/>
          <w:szCs w:val="22"/>
        </w:rPr>
        <w:tab/>
      </w:r>
      <w:r>
        <w:rPr>
          <w:sz w:val="22"/>
          <w:szCs w:val="22"/>
        </w:rPr>
        <w:tab/>
      </w:r>
      <w:r>
        <w:rPr>
          <w:sz w:val="22"/>
          <w:szCs w:val="22"/>
        </w:rPr>
        <w:tab/>
        <w:t xml:space="preserve">  </w:t>
      </w:r>
      <w:r w:rsidR="00BE1763">
        <w:rPr>
          <w:sz w:val="22"/>
          <w:szCs w:val="22"/>
        </w:rPr>
        <w:t xml:space="preserve"> </w:t>
      </w:r>
    </w:p>
    <w:p w14:paraId="61AF0FF7" w14:textId="77777777" w:rsidR="00CC43BE" w:rsidRDefault="000A6623">
      <w:pPr>
        <w:rPr>
          <w:b/>
          <w:sz w:val="22"/>
          <w:szCs w:val="22"/>
        </w:rPr>
      </w:pPr>
      <w:r w:rsidRPr="00F96FF3">
        <w:rPr>
          <w:b/>
          <w:sz w:val="22"/>
          <w:szCs w:val="22"/>
        </w:rPr>
        <w:t>PUBLIC COMMENT</w:t>
      </w:r>
    </w:p>
    <w:p w14:paraId="14045DFC" w14:textId="77777777" w:rsidR="00C26435" w:rsidRDefault="00C26435">
      <w:pPr>
        <w:rPr>
          <w:b/>
          <w:sz w:val="22"/>
          <w:szCs w:val="22"/>
        </w:rPr>
      </w:pPr>
    </w:p>
    <w:p w14:paraId="06964B91" w14:textId="77777777" w:rsidR="00980D62" w:rsidRPr="00F96FF3" w:rsidRDefault="00980D62">
      <w:pPr>
        <w:rPr>
          <w:b/>
          <w:sz w:val="22"/>
          <w:szCs w:val="22"/>
        </w:rPr>
      </w:pPr>
      <w:r w:rsidRPr="00F96FF3">
        <w:rPr>
          <w:b/>
          <w:sz w:val="22"/>
          <w:szCs w:val="22"/>
        </w:rPr>
        <w:t>REPORTS:</w:t>
      </w:r>
    </w:p>
    <w:p w14:paraId="4EDDA3EF" w14:textId="56B10C9A" w:rsidR="00EF48E9" w:rsidRPr="00772415" w:rsidRDefault="00980D62" w:rsidP="00CF408D">
      <w:pPr>
        <w:rPr>
          <w:bCs/>
          <w:sz w:val="22"/>
          <w:szCs w:val="22"/>
        </w:rPr>
      </w:pPr>
      <w:r w:rsidRPr="00F96FF3">
        <w:rPr>
          <w:b/>
          <w:sz w:val="22"/>
          <w:szCs w:val="22"/>
        </w:rPr>
        <w:tab/>
      </w:r>
      <w:r w:rsidR="00CC4F90" w:rsidRPr="00F96FF3">
        <w:rPr>
          <w:b/>
          <w:bCs/>
          <w:i/>
          <w:iCs/>
          <w:sz w:val="22"/>
          <w:szCs w:val="22"/>
        </w:rPr>
        <w:t>Supervisors:</w:t>
      </w:r>
      <w:r w:rsidR="005C7944" w:rsidRPr="00F96FF3">
        <w:rPr>
          <w:bCs/>
          <w:i/>
          <w:iCs/>
          <w:sz w:val="22"/>
          <w:szCs w:val="22"/>
        </w:rPr>
        <w:t xml:space="preserve"> </w:t>
      </w:r>
      <w:r w:rsidR="00772415">
        <w:rPr>
          <w:bCs/>
          <w:sz w:val="22"/>
          <w:szCs w:val="22"/>
        </w:rPr>
        <w:t xml:space="preserve">Vice Chairman Bill Baker discussion on the Town Hall meeting that any/all Township Supervisors were welcomed to attend via live webinar through PSATS discussing finance issues/concerns and their recommendations. </w:t>
      </w:r>
    </w:p>
    <w:p w14:paraId="27E6F2C0" w14:textId="77777777" w:rsidR="00BF5C79" w:rsidRPr="00F96FF3" w:rsidRDefault="00BF5C79" w:rsidP="00CF408D">
      <w:pPr>
        <w:rPr>
          <w:bCs/>
          <w:i/>
          <w:iCs/>
          <w:sz w:val="22"/>
          <w:szCs w:val="22"/>
        </w:rPr>
      </w:pPr>
    </w:p>
    <w:p w14:paraId="61FB6AF1" w14:textId="77777777" w:rsidR="003B581C" w:rsidRDefault="00CC4F90" w:rsidP="00BD3F68">
      <w:pPr>
        <w:ind w:left="720"/>
        <w:rPr>
          <w:b/>
          <w:i/>
          <w:sz w:val="22"/>
          <w:szCs w:val="22"/>
        </w:rPr>
      </w:pPr>
      <w:r w:rsidRPr="00F96FF3">
        <w:rPr>
          <w:b/>
          <w:i/>
          <w:sz w:val="22"/>
          <w:szCs w:val="22"/>
        </w:rPr>
        <w:t>Roadmaster:</w:t>
      </w:r>
    </w:p>
    <w:p w14:paraId="05428C6D" w14:textId="77777777" w:rsidR="00BF5C79" w:rsidRPr="00F96FF3" w:rsidRDefault="00BF5C79" w:rsidP="00BD3F68">
      <w:pPr>
        <w:ind w:left="720"/>
        <w:rPr>
          <w:b/>
          <w:sz w:val="22"/>
          <w:szCs w:val="22"/>
        </w:rPr>
      </w:pPr>
    </w:p>
    <w:p w14:paraId="6511E226" w14:textId="6531259F" w:rsidR="00BF5C79" w:rsidRPr="008A4BA0" w:rsidRDefault="00CC4F90" w:rsidP="00B54BC0">
      <w:pPr>
        <w:ind w:firstLine="720"/>
        <w:rPr>
          <w:bCs/>
          <w:iCs/>
          <w:sz w:val="22"/>
          <w:szCs w:val="22"/>
        </w:rPr>
      </w:pPr>
      <w:r w:rsidRPr="00F96FF3">
        <w:rPr>
          <w:b/>
          <w:i/>
          <w:sz w:val="22"/>
          <w:szCs w:val="22"/>
        </w:rPr>
        <w:t>Secretary</w:t>
      </w:r>
      <w:r w:rsidR="00C11496" w:rsidRPr="00F96FF3">
        <w:rPr>
          <w:b/>
          <w:i/>
          <w:sz w:val="22"/>
          <w:szCs w:val="22"/>
        </w:rPr>
        <w:t>/</w:t>
      </w:r>
      <w:r w:rsidRPr="00F96FF3">
        <w:rPr>
          <w:b/>
          <w:i/>
          <w:sz w:val="22"/>
          <w:szCs w:val="22"/>
        </w:rPr>
        <w:t xml:space="preserve">Treasurer: </w:t>
      </w:r>
      <w:r w:rsidR="008A4BA0">
        <w:rPr>
          <w:bCs/>
          <w:iCs/>
          <w:sz w:val="22"/>
          <w:szCs w:val="22"/>
        </w:rPr>
        <w:t>Month in review: There was a special meeting held by the board of supervisors on April 21, 2020 to discuss 2020 1</w:t>
      </w:r>
      <w:r w:rsidR="008A4BA0" w:rsidRPr="008A4BA0">
        <w:rPr>
          <w:bCs/>
          <w:iCs/>
          <w:sz w:val="22"/>
          <w:szCs w:val="22"/>
          <w:vertAlign w:val="superscript"/>
        </w:rPr>
        <w:t>st</w:t>
      </w:r>
      <w:r w:rsidR="008A4BA0">
        <w:rPr>
          <w:bCs/>
          <w:iCs/>
          <w:sz w:val="22"/>
          <w:szCs w:val="22"/>
        </w:rPr>
        <w:t xml:space="preserve"> Quarter and 2019 Budget vs. Actual reports for all accounts as well as the 2019 Audit report. The meeting was recorded on Facebook on the Genesee Township’s Facebook page. Sandy Baker sat in as one of the auditors to answer any questions if need be.  The 2019 Audit summary report ad was submitted to the Potter Leader and ran in the newspaper on April 30</w:t>
      </w:r>
      <w:r w:rsidR="008A4BA0" w:rsidRPr="008A4BA0">
        <w:rPr>
          <w:bCs/>
          <w:iCs/>
          <w:sz w:val="22"/>
          <w:szCs w:val="22"/>
          <w:vertAlign w:val="superscript"/>
        </w:rPr>
        <w:t>th</w:t>
      </w:r>
      <w:r w:rsidR="008A4BA0">
        <w:rPr>
          <w:bCs/>
          <w:iCs/>
          <w:sz w:val="22"/>
          <w:szCs w:val="22"/>
        </w:rPr>
        <w:t>. County Aid for rock salt and sluice pipe that was submitted was and approved and sent to the Township email on April 22</w:t>
      </w:r>
      <w:r w:rsidR="008A4BA0" w:rsidRPr="008A4BA0">
        <w:rPr>
          <w:bCs/>
          <w:iCs/>
          <w:sz w:val="22"/>
          <w:szCs w:val="22"/>
          <w:vertAlign w:val="superscript"/>
        </w:rPr>
        <w:t>nd</w:t>
      </w:r>
      <w:r w:rsidR="008A4BA0">
        <w:rPr>
          <w:bCs/>
          <w:iCs/>
          <w:sz w:val="22"/>
          <w:szCs w:val="22"/>
        </w:rPr>
        <w:t>. We received the requested finance documents from the Fire Department on April 20</w:t>
      </w:r>
      <w:r w:rsidR="008A4BA0" w:rsidRPr="008A4BA0">
        <w:rPr>
          <w:bCs/>
          <w:iCs/>
          <w:sz w:val="22"/>
          <w:szCs w:val="22"/>
          <w:vertAlign w:val="superscript"/>
        </w:rPr>
        <w:t>th</w:t>
      </w:r>
      <w:r w:rsidR="008A4BA0">
        <w:rPr>
          <w:bCs/>
          <w:iCs/>
          <w:sz w:val="22"/>
          <w:szCs w:val="22"/>
        </w:rPr>
        <w:t>, thank you to the Fire Department. The 2020 Aggregate and Fuel Bid results have been posted on the Township’s website and Facebook. Quarterly reports for the 1</w:t>
      </w:r>
      <w:r w:rsidR="008A4BA0" w:rsidRPr="008A4BA0">
        <w:rPr>
          <w:bCs/>
          <w:iCs/>
          <w:sz w:val="22"/>
          <w:szCs w:val="22"/>
          <w:vertAlign w:val="superscript"/>
        </w:rPr>
        <w:t>st</w:t>
      </w:r>
      <w:r w:rsidR="008A4BA0">
        <w:rPr>
          <w:bCs/>
          <w:iCs/>
          <w:sz w:val="22"/>
          <w:szCs w:val="22"/>
        </w:rPr>
        <w:t xml:space="preserve"> quarter were completed and submitted on April 27</w:t>
      </w:r>
      <w:r w:rsidR="008A4BA0" w:rsidRPr="008A4BA0">
        <w:rPr>
          <w:bCs/>
          <w:iCs/>
          <w:sz w:val="22"/>
          <w:szCs w:val="22"/>
          <w:vertAlign w:val="superscript"/>
        </w:rPr>
        <w:t>th</w:t>
      </w:r>
      <w:r w:rsidR="008A4BA0">
        <w:rPr>
          <w:bCs/>
          <w:iCs/>
          <w:sz w:val="22"/>
          <w:szCs w:val="22"/>
        </w:rPr>
        <w:t xml:space="preserve">. </w:t>
      </w:r>
      <w:r w:rsidR="004C45D1">
        <w:rPr>
          <w:bCs/>
          <w:iCs/>
          <w:sz w:val="22"/>
          <w:szCs w:val="22"/>
        </w:rPr>
        <w:t>February and March meeting minutes are now available on the Township’s websit</w:t>
      </w:r>
      <w:r w:rsidR="00772415">
        <w:rPr>
          <w:bCs/>
          <w:iCs/>
          <w:sz w:val="22"/>
          <w:szCs w:val="22"/>
        </w:rPr>
        <w:t>e. Monthly meeting minutes will be posted every month once approved by the board of supervisors. Potter County Solid Waste is closed on Monday May 25</w:t>
      </w:r>
      <w:r w:rsidR="00772415" w:rsidRPr="00772415">
        <w:rPr>
          <w:bCs/>
          <w:iCs/>
          <w:sz w:val="22"/>
          <w:szCs w:val="22"/>
          <w:vertAlign w:val="superscript"/>
        </w:rPr>
        <w:t>th</w:t>
      </w:r>
      <w:r w:rsidR="00772415">
        <w:rPr>
          <w:bCs/>
          <w:iCs/>
          <w:sz w:val="22"/>
          <w:szCs w:val="22"/>
        </w:rPr>
        <w:t xml:space="preserve"> in observance for Memorial Day, so trash pick up for the Township will be on Tuesday May 26</w:t>
      </w:r>
      <w:r w:rsidR="00772415" w:rsidRPr="00772415">
        <w:rPr>
          <w:bCs/>
          <w:iCs/>
          <w:sz w:val="22"/>
          <w:szCs w:val="22"/>
          <w:vertAlign w:val="superscript"/>
        </w:rPr>
        <w:t>th</w:t>
      </w:r>
      <w:r w:rsidR="00772415">
        <w:rPr>
          <w:bCs/>
          <w:iCs/>
          <w:sz w:val="22"/>
          <w:szCs w:val="22"/>
        </w:rPr>
        <w:t xml:space="preserve">.  </w:t>
      </w:r>
    </w:p>
    <w:p w14:paraId="7A1DC09D" w14:textId="77777777" w:rsidR="00A71805" w:rsidRDefault="00A71805" w:rsidP="00C0683F">
      <w:pPr>
        <w:ind w:left="720"/>
        <w:rPr>
          <w:b/>
          <w:i/>
          <w:sz w:val="22"/>
          <w:szCs w:val="22"/>
        </w:rPr>
      </w:pPr>
    </w:p>
    <w:p w14:paraId="62734E0E" w14:textId="39A63951" w:rsidR="00771243" w:rsidRDefault="00771243" w:rsidP="00C53612">
      <w:pPr>
        <w:ind w:left="720"/>
        <w:rPr>
          <w:sz w:val="22"/>
          <w:szCs w:val="22"/>
        </w:rPr>
      </w:pPr>
      <w:r w:rsidRPr="00771243">
        <w:rPr>
          <w:sz w:val="22"/>
          <w:szCs w:val="22"/>
        </w:rPr>
        <w:t xml:space="preserve">Account Balances </w:t>
      </w:r>
      <w:r w:rsidR="00B2228A">
        <w:rPr>
          <w:sz w:val="22"/>
          <w:szCs w:val="22"/>
        </w:rPr>
        <w:t xml:space="preserve">as of </w:t>
      </w:r>
      <w:r w:rsidR="00772415">
        <w:rPr>
          <w:sz w:val="22"/>
          <w:szCs w:val="22"/>
        </w:rPr>
        <w:t>5</w:t>
      </w:r>
      <w:r w:rsidR="00485D72">
        <w:rPr>
          <w:sz w:val="22"/>
          <w:szCs w:val="22"/>
        </w:rPr>
        <w:t>/</w:t>
      </w:r>
      <w:r w:rsidR="002B4D1F">
        <w:rPr>
          <w:sz w:val="22"/>
          <w:szCs w:val="22"/>
        </w:rPr>
        <w:t>0</w:t>
      </w:r>
      <w:r w:rsidR="00667D06">
        <w:rPr>
          <w:sz w:val="22"/>
          <w:szCs w:val="22"/>
        </w:rPr>
        <w:t>7</w:t>
      </w:r>
      <w:r w:rsidR="00B2228A">
        <w:rPr>
          <w:sz w:val="22"/>
          <w:szCs w:val="22"/>
        </w:rPr>
        <w:t>/</w:t>
      </w:r>
      <w:r w:rsidR="008829C0">
        <w:rPr>
          <w:sz w:val="22"/>
          <w:szCs w:val="22"/>
        </w:rPr>
        <w:t>20</w:t>
      </w:r>
      <w:r w:rsidR="002B4D1F">
        <w:rPr>
          <w:sz w:val="22"/>
          <w:szCs w:val="22"/>
        </w:rPr>
        <w:t>:</w:t>
      </w:r>
      <w:r w:rsidR="002B4D1F">
        <w:rPr>
          <w:sz w:val="22"/>
          <w:szCs w:val="22"/>
        </w:rPr>
        <w:br/>
        <w:t>General</w:t>
      </w:r>
      <w:r w:rsidR="00667D06">
        <w:rPr>
          <w:sz w:val="22"/>
          <w:szCs w:val="22"/>
        </w:rPr>
        <w:t>:</w:t>
      </w:r>
      <w:r w:rsidR="002B4D1F">
        <w:rPr>
          <w:sz w:val="22"/>
          <w:szCs w:val="22"/>
        </w:rPr>
        <w:t xml:space="preserve"> $</w:t>
      </w:r>
      <w:r w:rsidR="00557209">
        <w:rPr>
          <w:sz w:val="22"/>
          <w:szCs w:val="22"/>
        </w:rPr>
        <w:t>29,717.94</w:t>
      </w:r>
    </w:p>
    <w:p w14:paraId="7C865536" w14:textId="24E22019" w:rsidR="00485D72" w:rsidRDefault="00485D72" w:rsidP="00C53612">
      <w:pPr>
        <w:ind w:left="720"/>
        <w:rPr>
          <w:sz w:val="22"/>
          <w:szCs w:val="22"/>
        </w:rPr>
      </w:pPr>
      <w:r>
        <w:rPr>
          <w:sz w:val="22"/>
          <w:szCs w:val="22"/>
        </w:rPr>
        <w:t>State</w:t>
      </w:r>
      <w:r w:rsidR="00667D06">
        <w:rPr>
          <w:sz w:val="22"/>
          <w:szCs w:val="22"/>
        </w:rPr>
        <w:t>: $</w:t>
      </w:r>
      <w:r w:rsidR="00557209">
        <w:rPr>
          <w:sz w:val="22"/>
          <w:szCs w:val="22"/>
        </w:rPr>
        <w:t>159,976.49</w:t>
      </w:r>
    </w:p>
    <w:p w14:paraId="487FE88F" w14:textId="436E7770" w:rsidR="00485D72" w:rsidRDefault="00485D72" w:rsidP="00C53612">
      <w:pPr>
        <w:ind w:left="720"/>
        <w:rPr>
          <w:sz w:val="22"/>
          <w:szCs w:val="22"/>
        </w:rPr>
      </w:pPr>
      <w:r>
        <w:rPr>
          <w:sz w:val="22"/>
          <w:szCs w:val="22"/>
        </w:rPr>
        <w:t>Impact Fund</w:t>
      </w:r>
      <w:r w:rsidR="00667D06">
        <w:rPr>
          <w:sz w:val="22"/>
          <w:szCs w:val="22"/>
        </w:rPr>
        <w:t>:</w:t>
      </w:r>
      <w:r>
        <w:rPr>
          <w:sz w:val="22"/>
          <w:szCs w:val="22"/>
        </w:rPr>
        <w:t xml:space="preserve"> $</w:t>
      </w:r>
      <w:r w:rsidR="00557209">
        <w:rPr>
          <w:sz w:val="22"/>
          <w:szCs w:val="22"/>
        </w:rPr>
        <w:t>32,385.20</w:t>
      </w:r>
    </w:p>
    <w:p w14:paraId="6E099E2C" w14:textId="6EB7F6F8" w:rsidR="00485D72" w:rsidRDefault="00485D72" w:rsidP="00C53612">
      <w:pPr>
        <w:ind w:left="720"/>
        <w:rPr>
          <w:sz w:val="22"/>
          <w:szCs w:val="22"/>
        </w:rPr>
      </w:pPr>
      <w:r>
        <w:rPr>
          <w:sz w:val="22"/>
          <w:szCs w:val="22"/>
        </w:rPr>
        <w:t>Solid Waste</w:t>
      </w:r>
      <w:r w:rsidR="00667D06">
        <w:rPr>
          <w:sz w:val="22"/>
          <w:szCs w:val="22"/>
        </w:rPr>
        <w:t>:</w:t>
      </w:r>
      <w:r>
        <w:rPr>
          <w:sz w:val="22"/>
          <w:szCs w:val="22"/>
        </w:rPr>
        <w:t xml:space="preserve"> $</w:t>
      </w:r>
      <w:r w:rsidR="008829C0">
        <w:rPr>
          <w:sz w:val="22"/>
          <w:szCs w:val="22"/>
        </w:rPr>
        <w:t>5.06</w:t>
      </w:r>
    </w:p>
    <w:p w14:paraId="0205F13A" w14:textId="77777777" w:rsidR="00B2228A" w:rsidRDefault="00B2228A" w:rsidP="00C53612">
      <w:pPr>
        <w:ind w:left="720"/>
        <w:rPr>
          <w:sz w:val="22"/>
          <w:szCs w:val="22"/>
        </w:rPr>
      </w:pPr>
    </w:p>
    <w:p w14:paraId="6972C138" w14:textId="6FBFC376" w:rsidR="00B2228A" w:rsidRDefault="00B2228A" w:rsidP="008A4BA0">
      <w:pPr>
        <w:ind w:left="720"/>
        <w:rPr>
          <w:sz w:val="22"/>
          <w:szCs w:val="22"/>
        </w:rPr>
      </w:pPr>
      <w:r>
        <w:rPr>
          <w:sz w:val="22"/>
          <w:szCs w:val="22"/>
        </w:rPr>
        <w:t>Park General: $</w:t>
      </w:r>
      <w:r w:rsidR="00772415">
        <w:rPr>
          <w:sz w:val="22"/>
          <w:szCs w:val="22"/>
        </w:rPr>
        <w:t>8,082.88</w:t>
      </w:r>
    </w:p>
    <w:p w14:paraId="6990E959" w14:textId="23AF00EE" w:rsidR="00772415" w:rsidRPr="00771243" w:rsidRDefault="00772415" w:rsidP="008A4BA0">
      <w:pPr>
        <w:ind w:left="720"/>
        <w:rPr>
          <w:sz w:val="22"/>
          <w:szCs w:val="22"/>
        </w:rPr>
      </w:pPr>
      <w:r>
        <w:rPr>
          <w:sz w:val="22"/>
          <w:szCs w:val="22"/>
        </w:rPr>
        <w:t>Park Building: $3,406.20</w:t>
      </w:r>
    </w:p>
    <w:p w14:paraId="726B6A3E" w14:textId="77777777" w:rsidR="008136D5" w:rsidRPr="00F96FF3" w:rsidRDefault="008136D5" w:rsidP="00C11496">
      <w:pPr>
        <w:ind w:left="720"/>
        <w:rPr>
          <w:sz w:val="22"/>
          <w:szCs w:val="22"/>
        </w:rPr>
      </w:pPr>
    </w:p>
    <w:p w14:paraId="1DD7B1C1" w14:textId="77777777" w:rsidR="00CC43BE" w:rsidRDefault="00516838" w:rsidP="00C93799">
      <w:pPr>
        <w:ind w:left="720"/>
        <w:rPr>
          <w:i/>
          <w:sz w:val="22"/>
          <w:szCs w:val="22"/>
        </w:rPr>
      </w:pPr>
      <w:r w:rsidRPr="00F96FF3">
        <w:rPr>
          <w:b/>
          <w:sz w:val="22"/>
          <w:szCs w:val="22"/>
        </w:rPr>
        <w:t xml:space="preserve"> </w:t>
      </w:r>
      <w:r w:rsidR="000A6623" w:rsidRPr="00F96FF3">
        <w:rPr>
          <w:b/>
          <w:i/>
          <w:sz w:val="22"/>
          <w:szCs w:val="22"/>
        </w:rPr>
        <w:t>Officers/Boards/Committees</w:t>
      </w:r>
      <w:r w:rsidR="000A6623" w:rsidRPr="00F96FF3">
        <w:rPr>
          <w:i/>
          <w:sz w:val="22"/>
          <w:szCs w:val="22"/>
        </w:rPr>
        <w:t>:</w:t>
      </w:r>
      <w:r w:rsidR="00813F79">
        <w:rPr>
          <w:i/>
          <w:sz w:val="22"/>
          <w:szCs w:val="22"/>
        </w:rPr>
        <w:t xml:space="preserve">  </w:t>
      </w:r>
      <w:r w:rsidR="00CF664F">
        <w:rPr>
          <w:b/>
          <w:i/>
          <w:sz w:val="22"/>
          <w:szCs w:val="22"/>
        </w:rPr>
        <w:tab/>
      </w:r>
      <w:r w:rsidR="00130197">
        <w:rPr>
          <w:i/>
          <w:sz w:val="22"/>
          <w:szCs w:val="22"/>
        </w:rPr>
        <w:t xml:space="preserve"> </w:t>
      </w:r>
    </w:p>
    <w:p w14:paraId="66447BA7" w14:textId="77777777" w:rsidR="00DD05BB" w:rsidRDefault="00DD05BB" w:rsidP="00F37D4B">
      <w:pPr>
        <w:pStyle w:val="BodyText"/>
        <w:rPr>
          <w:rFonts w:ascii="Times New Roman" w:hAnsi="Times New Roman"/>
          <w:sz w:val="22"/>
          <w:szCs w:val="22"/>
        </w:rPr>
      </w:pPr>
    </w:p>
    <w:p w14:paraId="6C48AA07" w14:textId="77777777" w:rsidR="00813F79" w:rsidRDefault="00C0683F" w:rsidP="00F37D4B">
      <w:pPr>
        <w:pStyle w:val="BodyText"/>
        <w:rPr>
          <w:rFonts w:ascii="Times New Roman" w:hAnsi="Times New Roman"/>
          <w:b w:val="0"/>
          <w:sz w:val="22"/>
          <w:szCs w:val="22"/>
        </w:rPr>
      </w:pPr>
      <w:r w:rsidRPr="00F96FF3">
        <w:rPr>
          <w:rFonts w:ascii="Times New Roman" w:hAnsi="Times New Roman"/>
          <w:sz w:val="22"/>
          <w:szCs w:val="22"/>
        </w:rPr>
        <w:t>NEW BUSINESS:</w:t>
      </w:r>
      <w:r w:rsidR="0014326E" w:rsidRPr="00F96FF3">
        <w:rPr>
          <w:rFonts w:ascii="Times New Roman" w:hAnsi="Times New Roman"/>
          <w:b w:val="0"/>
          <w:sz w:val="22"/>
          <w:szCs w:val="22"/>
        </w:rPr>
        <w:t>   </w:t>
      </w:r>
      <w:r w:rsidR="00C3038C">
        <w:rPr>
          <w:rFonts w:ascii="Times New Roman" w:hAnsi="Times New Roman"/>
          <w:b w:val="0"/>
          <w:sz w:val="22"/>
          <w:szCs w:val="22"/>
        </w:rPr>
        <w:t xml:space="preserve"> </w:t>
      </w:r>
      <w:r w:rsidR="0014326E" w:rsidRPr="00F96FF3">
        <w:rPr>
          <w:rFonts w:ascii="Times New Roman" w:hAnsi="Times New Roman"/>
          <w:b w:val="0"/>
          <w:sz w:val="22"/>
          <w:szCs w:val="22"/>
        </w:rPr>
        <w:t xml:space="preserve">  </w:t>
      </w:r>
    </w:p>
    <w:p w14:paraId="061CA13E" w14:textId="10E8E20C" w:rsidR="0024760F" w:rsidRDefault="00772415" w:rsidP="00B54BC0">
      <w:pPr>
        <w:pStyle w:val="BodyText"/>
        <w:numPr>
          <w:ilvl w:val="0"/>
          <w:numId w:val="39"/>
        </w:numPr>
        <w:ind w:left="0" w:firstLine="540"/>
        <w:rPr>
          <w:rFonts w:ascii="Times New Roman" w:hAnsi="Times New Roman"/>
          <w:b w:val="0"/>
          <w:sz w:val="22"/>
          <w:szCs w:val="22"/>
        </w:rPr>
      </w:pPr>
      <w:r>
        <w:rPr>
          <w:rFonts w:ascii="Times New Roman" w:hAnsi="Times New Roman"/>
          <w:b w:val="0"/>
          <w:sz w:val="22"/>
          <w:szCs w:val="22"/>
        </w:rPr>
        <w:t>Amend 2020 Aggregate Bid results to reflect IA Construction’s error in their bid for 2A Limestone; no bid will be awarded to IA Construction with this correction. Green’s Trucking LLC was the next lowest bid and will be awarded the bid</w:t>
      </w:r>
    </w:p>
    <w:p w14:paraId="51349C28" w14:textId="504348F0" w:rsidR="0079025F" w:rsidRDefault="0079025F" w:rsidP="00B54BC0">
      <w:pPr>
        <w:pStyle w:val="BodyText"/>
        <w:numPr>
          <w:ilvl w:val="0"/>
          <w:numId w:val="39"/>
        </w:numPr>
        <w:ind w:left="0" w:firstLine="540"/>
        <w:rPr>
          <w:rFonts w:ascii="Times New Roman" w:hAnsi="Times New Roman"/>
          <w:b w:val="0"/>
          <w:sz w:val="22"/>
          <w:szCs w:val="22"/>
        </w:rPr>
      </w:pPr>
      <w:r>
        <w:rPr>
          <w:rFonts w:ascii="Times New Roman" w:hAnsi="Times New Roman"/>
          <w:b w:val="0"/>
          <w:sz w:val="22"/>
          <w:szCs w:val="22"/>
        </w:rPr>
        <w:t xml:space="preserve">Discussion regarding public access to the Township Office now that Potter County is in yellow phase.  </w:t>
      </w:r>
    </w:p>
    <w:p w14:paraId="7BE2B840" w14:textId="77777777" w:rsidR="007419ED" w:rsidRPr="007419ED" w:rsidRDefault="007419ED" w:rsidP="007419ED">
      <w:pPr>
        <w:pStyle w:val="BodyText"/>
        <w:ind w:left="990"/>
        <w:rPr>
          <w:sz w:val="22"/>
          <w:szCs w:val="22"/>
        </w:rPr>
      </w:pPr>
    </w:p>
    <w:p w14:paraId="44F89675" w14:textId="77777777" w:rsidR="00467B37" w:rsidRDefault="00467B37" w:rsidP="00B10BD2">
      <w:pPr>
        <w:rPr>
          <w:b/>
          <w:sz w:val="22"/>
          <w:szCs w:val="22"/>
        </w:rPr>
      </w:pPr>
      <w:r w:rsidRPr="00F96FF3">
        <w:rPr>
          <w:b/>
          <w:sz w:val="22"/>
          <w:szCs w:val="22"/>
        </w:rPr>
        <w:t>ACTION ITEM</w:t>
      </w:r>
      <w:r w:rsidR="004A582D" w:rsidRPr="00F96FF3">
        <w:rPr>
          <w:b/>
          <w:sz w:val="22"/>
          <w:szCs w:val="22"/>
        </w:rPr>
        <w:t xml:space="preserve"> and/or NOTICE</w:t>
      </w:r>
      <w:r w:rsidRPr="00F96FF3">
        <w:rPr>
          <w:b/>
          <w:sz w:val="22"/>
          <w:szCs w:val="22"/>
        </w:rPr>
        <w:t xml:space="preserve"> CORRESPONDENCES:</w:t>
      </w:r>
    </w:p>
    <w:p w14:paraId="7EDA2FD8" w14:textId="54C406EB" w:rsidR="00402FA5" w:rsidRDefault="00B54BC0" w:rsidP="00B54BC0">
      <w:pPr>
        <w:numPr>
          <w:ilvl w:val="0"/>
          <w:numId w:val="40"/>
        </w:numPr>
        <w:ind w:left="720" w:hanging="180"/>
        <w:rPr>
          <w:sz w:val="22"/>
          <w:szCs w:val="22"/>
        </w:rPr>
      </w:pPr>
      <w:r>
        <w:rPr>
          <w:sz w:val="22"/>
          <w:szCs w:val="22"/>
        </w:rPr>
        <w:t>Township received three RTK requests this month.</w:t>
      </w:r>
    </w:p>
    <w:p w14:paraId="7F4A53C6" w14:textId="4051FC2C" w:rsidR="00B54BC0" w:rsidRDefault="00B54BC0" w:rsidP="00B54BC0">
      <w:pPr>
        <w:numPr>
          <w:ilvl w:val="0"/>
          <w:numId w:val="40"/>
        </w:numPr>
        <w:ind w:left="720" w:hanging="180"/>
        <w:rPr>
          <w:sz w:val="22"/>
          <w:szCs w:val="22"/>
        </w:rPr>
      </w:pPr>
      <w:r>
        <w:rPr>
          <w:sz w:val="22"/>
          <w:szCs w:val="22"/>
        </w:rPr>
        <w:t>Township received an updated 911 report from Department of Emergency Services on May 5</w:t>
      </w:r>
      <w:r w:rsidRPr="00B54BC0">
        <w:rPr>
          <w:sz w:val="22"/>
          <w:szCs w:val="22"/>
          <w:vertAlign w:val="superscript"/>
        </w:rPr>
        <w:t>th</w:t>
      </w:r>
      <w:r>
        <w:rPr>
          <w:sz w:val="22"/>
          <w:szCs w:val="22"/>
        </w:rPr>
        <w:t xml:space="preserve">. </w:t>
      </w:r>
    </w:p>
    <w:p w14:paraId="59361B6C" w14:textId="77777777" w:rsidR="00EF41AD" w:rsidRDefault="0079025F" w:rsidP="0079025F">
      <w:pPr>
        <w:numPr>
          <w:ilvl w:val="0"/>
          <w:numId w:val="40"/>
        </w:numPr>
        <w:ind w:left="0" w:firstLine="540"/>
        <w:rPr>
          <w:sz w:val="22"/>
          <w:szCs w:val="22"/>
        </w:rPr>
      </w:pPr>
      <w:r>
        <w:rPr>
          <w:sz w:val="22"/>
          <w:szCs w:val="22"/>
        </w:rPr>
        <w:t xml:space="preserve">Governor Wolf’s Guidance for Businesses permitted to operate during the COVID-19 Disaster Emergency to </w:t>
      </w:r>
    </w:p>
    <w:p w14:paraId="24440DC9" w14:textId="4A2A70CC" w:rsidR="0079025F" w:rsidRDefault="0079025F" w:rsidP="00962AA9">
      <w:pPr>
        <w:ind w:left="-90"/>
        <w:rPr>
          <w:sz w:val="22"/>
          <w:szCs w:val="22"/>
        </w:rPr>
      </w:pPr>
      <w:r>
        <w:rPr>
          <w:sz w:val="22"/>
          <w:szCs w:val="22"/>
        </w:rPr>
        <w:t>ensure the safety and health of employees and the public that was released on May 5</w:t>
      </w:r>
      <w:r w:rsidRPr="0079025F">
        <w:rPr>
          <w:sz w:val="22"/>
          <w:szCs w:val="22"/>
          <w:vertAlign w:val="superscript"/>
        </w:rPr>
        <w:t>th</w:t>
      </w:r>
      <w:r>
        <w:rPr>
          <w:sz w:val="22"/>
          <w:szCs w:val="22"/>
        </w:rPr>
        <w:t xml:space="preserve">. </w:t>
      </w:r>
    </w:p>
    <w:p w14:paraId="136A799E" w14:textId="77777777" w:rsidR="00512641" w:rsidRPr="009B6009" w:rsidRDefault="00646355" w:rsidP="00C83DB7">
      <w:pPr>
        <w:rPr>
          <w:sz w:val="22"/>
          <w:szCs w:val="22"/>
        </w:rPr>
      </w:pPr>
      <w:r>
        <w:rPr>
          <w:sz w:val="22"/>
          <w:szCs w:val="22"/>
        </w:rPr>
        <w:tab/>
      </w:r>
      <w:r w:rsidR="00512641">
        <w:rPr>
          <w:sz w:val="22"/>
          <w:szCs w:val="22"/>
        </w:rPr>
        <w:tab/>
      </w:r>
    </w:p>
    <w:p w14:paraId="76C85785" w14:textId="77777777" w:rsidR="00933F61" w:rsidRDefault="00F42815" w:rsidP="006613FC">
      <w:pPr>
        <w:rPr>
          <w:b/>
          <w:sz w:val="22"/>
          <w:szCs w:val="22"/>
        </w:rPr>
      </w:pPr>
      <w:r w:rsidRPr="00BE1FA0">
        <w:rPr>
          <w:b/>
          <w:sz w:val="22"/>
          <w:szCs w:val="22"/>
        </w:rPr>
        <w:t xml:space="preserve">REVIEW &amp; APPROVAL: </w:t>
      </w:r>
      <w:r w:rsidR="000652BC" w:rsidRPr="00BE1FA0">
        <w:rPr>
          <w:b/>
          <w:sz w:val="22"/>
          <w:szCs w:val="22"/>
        </w:rPr>
        <w:t xml:space="preserve">of financial </w:t>
      </w:r>
      <w:r w:rsidR="005C7944" w:rsidRPr="00BE1FA0">
        <w:rPr>
          <w:b/>
          <w:sz w:val="22"/>
          <w:szCs w:val="22"/>
        </w:rPr>
        <w:t>reports and bills that come due</w:t>
      </w:r>
    </w:p>
    <w:p w14:paraId="7ED28133" w14:textId="77777777" w:rsidR="00C83DB7" w:rsidRPr="00BE1FA0" w:rsidRDefault="00C83DB7" w:rsidP="006613FC">
      <w:pPr>
        <w:rPr>
          <w:b/>
          <w:sz w:val="22"/>
          <w:szCs w:val="22"/>
        </w:rPr>
      </w:pPr>
    </w:p>
    <w:p w14:paraId="6CB37357" w14:textId="77777777" w:rsidR="00980D62" w:rsidRPr="00F96FF3" w:rsidRDefault="003F5D52" w:rsidP="003F5D52">
      <w:pPr>
        <w:pStyle w:val="BodyText"/>
        <w:rPr>
          <w:rFonts w:ascii="Times New Roman" w:hAnsi="Times New Roman"/>
          <w:sz w:val="22"/>
          <w:szCs w:val="22"/>
        </w:rPr>
      </w:pPr>
      <w:r w:rsidRPr="00F96FF3">
        <w:rPr>
          <w:rFonts w:ascii="Times New Roman" w:hAnsi="Times New Roman"/>
          <w:sz w:val="22"/>
          <w:szCs w:val="22"/>
        </w:rPr>
        <w:t xml:space="preserve"> </w:t>
      </w:r>
      <w:r w:rsidR="00646355">
        <w:rPr>
          <w:rFonts w:ascii="Times New Roman" w:hAnsi="Times New Roman"/>
          <w:sz w:val="22"/>
          <w:szCs w:val="22"/>
        </w:rPr>
        <w:t>ADJOURNMEN</w:t>
      </w:r>
    </w:p>
    <w:sectPr w:rsidR="00980D62" w:rsidRPr="00F96FF3" w:rsidSect="008F47D5">
      <w:pgSz w:w="12240" w:h="15840" w:code="1"/>
      <w:pgMar w:top="450" w:right="810" w:bottom="0" w:left="1080" w:header="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7B569" w14:textId="77777777" w:rsidR="006C1EAD" w:rsidRDefault="006C1EAD" w:rsidP="00382814">
      <w:r>
        <w:separator/>
      </w:r>
    </w:p>
  </w:endnote>
  <w:endnote w:type="continuationSeparator" w:id="0">
    <w:p w14:paraId="39954D96" w14:textId="77777777" w:rsidR="006C1EAD" w:rsidRDefault="006C1EAD" w:rsidP="0038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95452" w14:textId="77777777" w:rsidR="006C1EAD" w:rsidRDefault="006C1EAD" w:rsidP="00382814">
      <w:r>
        <w:separator/>
      </w:r>
    </w:p>
  </w:footnote>
  <w:footnote w:type="continuationSeparator" w:id="0">
    <w:p w14:paraId="44D6E8BE" w14:textId="77777777" w:rsidR="006C1EAD" w:rsidRDefault="006C1EAD" w:rsidP="0038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D55"/>
    <w:multiLevelType w:val="hybridMultilevel"/>
    <w:tmpl w:val="023C2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D3035"/>
    <w:multiLevelType w:val="hybridMultilevel"/>
    <w:tmpl w:val="45F2D2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785F9E"/>
    <w:multiLevelType w:val="hybridMultilevel"/>
    <w:tmpl w:val="1634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E03"/>
    <w:multiLevelType w:val="hybridMultilevel"/>
    <w:tmpl w:val="76D6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94869"/>
    <w:multiLevelType w:val="hybridMultilevel"/>
    <w:tmpl w:val="401E1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BB0F40"/>
    <w:multiLevelType w:val="hybridMultilevel"/>
    <w:tmpl w:val="925C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02F9B"/>
    <w:multiLevelType w:val="hybridMultilevel"/>
    <w:tmpl w:val="2C122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7A7C5C"/>
    <w:multiLevelType w:val="hybridMultilevel"/>
    <w:tmpl w:val="5BE61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806E14"/>
    <w:multiLevelType w:val="hybridMultilevel"/>
    <w:tmpl w:val="6C5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451CB"/>
    <w:multiLevelType w:val="hybridMultilevel"/>
    <w:tmpl w:val="503220C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15:restartNumberingAfterBreak="0">
    <w:nsid w:val="234D6FF4"/>
    <w:multiLevelType w:val="hybridMultilevel"/>
    <w:tmpl w:val="494C5866"/>
    <w:lvl w:ilvl="0" w:tplc="8C04F81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BF363E"/>
    <w:multiLevelType w:val="hybridMultilevel"/>
    <w:tmpl w:val="2F064A48"/>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8548A"/>
    <w:multiLevelType w:val="hybridMultilevel"/>
    <w:tmpl w:val="E112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3137C"/>
    <w:multiLevelType w:val="hybridMultilevel"/>
    <w:tmpl w:val="5894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504B2"/>
    <w:multiLevelType w:val="hybridMultilevel"/>
    <w:tmpl w:val="918E9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0E4C14"/>
    <w:multiLevelType w:val="hybridMultilevel"/>
    <w:tmpl w:val="B1602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AA745D"/>
    <w:multiLevelType w:val="hybridMultilevel"/>
    <w:tmpl w:val="AF468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48158D"/>
    <w:multiLevelType w:val="hybridMultilevel"/>
    <w:tmpl w:val="D2EA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D61769"/>
    <w:multiLevelType w:val="hybridMultilevel"/>
    <w:tmpl w:val="985687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890ED0"/>
    <w:multiLevelType w:val="hybridMultilevel"/>
    <w:tmpl w:val="E39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1587E"/>
    <w:multiLevelType w:val="hybridMultilevel"/>
    <w:tmpl w:val="5D448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7913AF6"/>
    <w:multiLevelType w:val="hybridMultilevel"/>
    <w:tmpl w:val="716A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995459"/>
    <w:multiLevelType w:val="hybridMultilevel"/>
    <w:tmpl w:val="F6D4AEE4"/>
    <w:lvl w:ilvl="0" w:tplc="8C04F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06AD8"/>
    <w:multiLevelType w:val="hybridMultilevel"/>
    <w:tmpl w:val="C2E45CAE"/>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A6FA1"/>
    <w:multiLevelType w:val="hybridMultilevel"/>
    <w:tmpl w:val="4B36C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744B7F"/>
    <w:multiLevelType w:val="hybridMultilevel"/>
    <w:tmpl w:val="21BEF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84BCF"/>
    <w:multiLevelType w:val="hybridMultilevel"/>
    <w:tmpl w:val="4E28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A2B1B"/>
    <w:multiLevelType w:val="hybridMultilevel"/>
    <w:tmpl w:val="C12A053A"/>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6F39DB"/>
    <w:multiLevelType w:val="hybridMultilevel"/>
    <w:tmpl w:val="688E9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AA430A"/>
    <w:multiLevelType w:val="hybridMultilevel"/>
    <w:tmpl w:val="256E6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CD24005"/>
    <w:multiLevelType w:val="hybridMultilevel"/>
    <w:tmpl w:val="91B68A22"/>
    <w:lvl w:ilvl="0" w:tplc="8C04F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67A60"/>
    <w:multiLevelType w:val="hybridMultilevel"/>
    <w:tmpl w:val="1550F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4641D9D"/>
    <w:multiLevelType w:val="hybridMultilevel"/>
    <w:tmpl w:val="581E06E0"/>
    <w:lvl w:ilvl="0" w:tplc="B19AE69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5D85E95"/>
    <w:multiLevelType w:val="hybridMultilevel"/>
    <w:tmpl w:val="8DD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85EFC"/>
    <w:multiLevelType w:val="hybridMultilevel"/>
    <w:tmpl w:val="5FC23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9DE2868"/>
    <w:multiLevelType w:val="hybridMultilevel"/>
    <w:tmpl w:val="CC5678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FA7206"/>
    <w:multiLevelType w:val="hybridMultilevel"/>
    <w:tmpl w:val="35C65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783FB4"/>
    <w:multiLevelType w:val="hybridMultilevel"/>
    <w:tmpl w:val="335A6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6986851"/>
    <w:multiLevelType w:val="hybridMultilevel"/>
    <w:tmpl w:val="88CC5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9B96F5F"/>
    <w:multiLevelType w:val="hybridMultilevel"/>
    <w:tmpl w:val="CDD87F9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B92605"/>
    <w:multiLevelType w:val="hybridMultilevel"/>
    <w:tmpl w:val="1AC09848"/>
    <w:lvl w:ilvl="0" w:tplc="8C04F818">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18"/>
  </w:num>
  <w:num w:numId="4">
    <w:abstractNumId w:val="27"/>
  </w:num>
  <w:num w:numId="5">
    <w:abstractNumId w:val="40"/>
  </w:num>
  <w:num w:numId="6">
    <w:abstractNumId w:val="10"/>
  </w:num>
  <w:num w:numId="7">
    <w:abstractNumId w:val="30"/>
  </w:num>
  <w:num w:numId="8">
    <w:abstractNumId w:val="22"/>
  </w:num>
  <w:num w:numId="9">
    <w:abstractNumId w:val="13"/>
  </w:num>
  <w:num w:numId="10">
    <w:abstractNumId w:val="0"/>
  </w:num>
  <w:num w:numId="11">
    <w:abstractNumId w:val="3"/>
  </w:num>
  <w:num w:numId="12">
    <w:abstractNumId w:val="36"/>
  </w:num>
  <w:num w:numId="13">
    <w:abstractNumId w:val="7"/>
  </w:num>
  <w:num w:numId="14">
    <w:abstractNumId w:val="24"/>
  </w:num>
  <w:num w:numId="15">
    <w:abstractNumId w:val="12"/>
  </w:num>
  <w:num w:numId="16">
    <w:abstractNumId w:val="25"/>
  </w:num>
  <w:num w:numId="17">
    <w:abstractNumId w:val="19"/>
  </w:num>
  <w:num w:numId="18">
    <w:abstractNumId w:val="39"/>
  </w:num>
  <w:num w:numId="19">
    <w:abstractNumId w:val="29"/>
  </w:num>
  <w:num w:numId="20">
    <w:abstractNumId w:val="17"/>
  </w:num>
  <w:num w:numId="21">
    <w:abstractNumId w:val="14"/>
  </w:num>
  <w:num w:numId="22">
    <w:abstractNumId w:val="34"/>
  </w:num>
  <w:num w:numId="23">
    <w:abstractNumId w:val="20"/>
  </w:num>
  <w:num w:numId="24">
    <w:abstractNumId w:val="33"/>
  </w:num>
  <w:num w:numId="25">
    <w:abstractNumId w:val="2"/>
  </w:num>
  <w:num w:numId="26">
    <w:abstractNumId w:val="21"/>
  </w:num>
  <w:num w:numId="27">
    <w:abstractNumId w:val="16"/>
  </w:num>
  <w:num w:numId="28">
    <w:abstractNumId w:val="31"/>
  </w:num>
  <w:num w:numId="29">
    <w:abstractNumId w:val="28"/>
  </w:num>
  <w:num w:numId="30">
    <w:abstractNumId w:val="15"/>
  </w:num>
  <w:num w:numId="31">
    <w:abstractNumId w:val="26"/>
  </w:num>
  <w:num w:numId="32">
    <w:abstractNumId w:val="6"/>
  </w:num>
  <w:num w:numId="33">
    <w:abstractNumId w:val="38"/>
  </w:num>
  <w:num w:numId="34">
    <w:abstractNumId w:val="32"/>
  </w:num>
  <w:num w:numId="35">
    <w:abstractNumId w:val="1"/>
  </w:num>
  <w:num w:numId="36">
    <w:abstractNumId w:val="4"/>
  </w:num>
  <w:num w:numId="37">
    <w:abstractNumId w:val="37"/>
  </w:num>
  <w:num w:numId="38">
    <w:abstractNumId w:val="5"/>
  </w:num>
  <w:num w:numId="39">
    <w:abstractNumId w:val="9"/>
  </w:num>
  <w:num w:numId="40">
    <w:abstractNumId w:val="35"/>
  </w:num>
  <w:num w:numId="4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BC"/>
    <w:rsid w:val="00001521"/>
    <w:rsid w:val="00006FB3"/>
    <w:rsid w:val="000107FE"/>
    <w:rsid w:val="00010E6A"/>
    <w:rsid w:val="000116B2"/>
    <w:rsid w:val="0001212E"/>
    <w:rsid w:val="0001348E"/>
    <w:rsid w:val="00014D26"/>
    <w:rsid w:val="00014D2A"/>
    <w:rsid w:val="00016AAA"/>
    <w:rsid w:val="00020278"/>
    <w:rsid w:val="00021C67"/>
    <w:rsid w:val="0002339F"/>
    <w:rsid w:val="00024546"/>
    <w:rsid w:val="00025BE9"/>
    <w:rsid w:val="00025FEA"/>
    <w:rsid w:val="00026D79"/>
    <w:rsid w:val="00027B68"/>
    <w:rsid w:val="000347FC"/>
    <w:rsid w:val="00045D90"/>
    <w:rsid w:val="00045E59"/>
    <w:rsid w:val="00050E50"/>
    <w:rsid w:val="00051F79"/>
    <w:rsid w:val="0005374B"/>
    <w:rsid w:val="000570E7"/>
    <w:rsid w:val="00057871"/>
    <w:rsid w:val="000579F9"/>
    <w:rsid w:val="00063A2E"/>
    <w:rsid w:val="00064BB5"/>
    <w:rsid w:val="000652BC"/>
    <w:rsid w:val="000655B2"/>
    <w:rsid w:val="00066ACB"/>
    <w:rsid w:val="00067921"/>
    <w:rsid w:val="00067B19"/>
    <w:rsid w:val="0007087D"/>
    <w:rsid w:val="00070E9D"/>
    <w:rsid w:val="000719C5"/>
    <w:rsid w:val="00072493"/>
    <w:rsid w:val="000734C1"/>
    <w:rsid w:val="00073829"/>
    <w:rsid w:val="00077368"/>
    <w:rsid w:val="00080FF6"/>
    <w:rsid w:val="00082004"/>
    <w:rsid w:val="0008284C"/>
    <w:rsid w:val="00083F93"/>
    <w:rsid w:val="000856E9"/>
    <w:rsid w:val="0008606A"/>
    <w:rsid w:val="000907C6"/>
    <w:rsid w:val="0009290F"/>
    <w:rsid w:val="0009579E"/>
    <w:rsid w:val="00096038"/>
    <w:rsid w:val="00096A84"/>
    <w:rsid w:val="00097C78"/>
    <w:rsid w:val="000A09B2"/>
    <w:rsid w:val="000A0BDE"/>
    <w:rsid w:val="000A24DA"/>
    <w:rsid w:val="000A4F07"/>
    <w:rsid w:val="000A6623"/>
    <w:rsid w:val="000A7A97"/>
    <w:rsid w:val="000A7F7A"/>
    <w:rsid w:val="000A7FAB"/>
    <w:rsid w:val="000B12F4"/>
    <w:rsid w:val="000B1D49"/>
    <w:rsid w:val="000B3111"/>
    <w:rsid w:val="000B6D5A"/>
    <w:rsid w:val="000C05AA"/>
    <w:rsid w:val="000C088A"/>
    <w:rsid w:val="000C1268"/>
    <w:rsid w:val="000C4BBB"/>
    <w:rsid w:val="000C4E0D"/>
    <w:rsid w:val="000C5CC3"/>
    <w:rsid w:val="000D029F"/>
    <w:rsid w:val="000D2D4F"/>
    <w:rsid w:val="000D4B53"/>
    <w:rsid w:val="000D52E6"/>
    <w:rsid w:val="000D7063"/>
    <w:rsid w:val="000D72A7"/>
    <w:rsid w:val="000D7653"/>
    <w:rsid w:val="000E10C5"/>
    <w:rsid w:val="000E163B"/>
    <w:rsid w:val="000E2651"/>
    <w:rsid w:val="000E479A"/>
    <w:rsid w:val="000E5E54"/>
    <w:rsid w:val="000F0B5D"/>
    <w:rsid w:val="000F100C"/>
    <w:rsid w:val="000F1BA2"/>
    <w:rsid w:val="000F442B"/>
    <w:rsid w:val="000F4F52"/>
    <w:rsid w:val="0010034F"/>
    <w:rsid w:val="00100EFB"/>
    <w:rsid w:val="001049B9"/>
    <w:rsid w:val="001061E0"/>
    <w:rsid w:val="00107068"/>
    <w:rsid w:val="00113B8D"/>
    <w:rsid w:val="0012117C"/>
    <w:rsid w:val="001213C9"/>
    <w:rsid w:val="001214DE"/>
    <w:rsid w:val="00124245"/>
    <w:rsid w:val="00124697"/>
    <w:rsid w:val="001251BA"/>
    <w:rsid w:val="00127456"/>
    <w:rsid w:val="0012767B"/>
    <w:rsid w:val="00127C57"/>
    <w:rsid w:val="00130197"/>
    <w:rsid w:val="0013101C"/>
    <w:rsid w:val="00133BF7"/>
    <w:rsid w:val="00141646"/>
    <w:rsid w:val="00141BA1"/>
    <w:rsid w:val="0014326E"/>
    <w:rsid w:val="0014590A"/>
    <w:rsid w:val="001463E3"/>
    <w:rsid w:val="0015364D"/>
    <w:rsid w:val="00154559"/>
    <w:rsid w:val="0015604C"/>
    <w:rsid w:val="00156538"/>
    <w:rsid w:val="00160914"/>
    <w:rsid w:val="00161B69"/>
    <w:rsid w:val="00164782"/>
    <w:rsid w:val="001656C1"/>
    <w:rsid w:val="001719C2"/>
    <w:rsid w:val="001729FF"/>
    <w:rsid w:val="00183D04"/>
    <w:rsid w:val="00184BBF"/>
    <w:rsid w:val="0018538E"/>
    <w:rsid w:val="00190B10"/>
    <w:rsid w:val="00194E56"/>
    <w:rsid w:val="00197EB2"/>
    <w:rsid w:val="001A03C5"/>
    <w:rsid w:val="001A1BA0"/>
    <w:rsid w:val="001A1D48"/>
    <w:rsid w:val="001A7ECA"/>
    <w:rsid w:val="001C0328"/>
    <w:rsid w:val="001C0DB7"/>
    <w:rsid w:val="001C24DE"/>
    <w:rsid w:val="001C2B23"/>
    <w:rsid w:val="001C4A40"/>
    <w:rsid w:val="001C56A9"/>
    <w:rsid w:val="001C6B23"/>
    <w:rsid w:val="001D0290"/>
    <w:rsid w:val="001D104D"/>
    <w:rsid w:val="001D406B"/>
    <w:rsid w:val="001D4217"/>
    <w:rsid w:val="001D46EF"/>
    <w:rsid w:val="001D4E43"/>
    <w:rsid w:val="001D6529"/>
    <w:rsid w:val="001E1241"/>
    <w:rsid w:val="001E46EC"/>
    <w:rsid w:val="001E4ED1"/>
    <w:rsid w:val="001E75FB"/>
    <w:rsid w:val="001F0546"/>
    <w:rsid w:val="001F153D"/>
    <w:rsid w:val="001F433A"/>
    <w:rsid w:val="001F4C45"/>
    <w:rsid w:val="001F5789"/>
    <w:rsid w:val="001F5CB2"/>
    <w:rsid w:val="001F7AA3"/>
    <w:rsid w:val="00200466"/>
    <w:rsid w:val="00200FC9"/>
    <w:rsid w:val="00201FF8"/>
    <w:rsid w:val="00202C7C"/>
    <w:rsid w:val="00207DB0"/>
    <w:rsid w:val="0021452A"/>
    <w:rsid w:val="00217659"/>
    <w:rsid w:val="002179D7"/>
    <w:rsid w:val="0022052E"/>
    <w:rsid w:val="002218AA"/>
    <w:rsid w:val="00221BA7"/>
    <w:rsid w:val="0022311D"/>
    <w:rsid w:val="00227947"/>
    <w:rsid w:val="00232DE7"/>
    <w:rsid w:val="002347EC"/>
    <w:rsid w:val="00235C90"/>
    <w:rsid w:val="002408DB"/>
    <w:rsid w:val="002411C7"/>
    <w:rsid w:val="00243F74"/>
    <w:rsid w:val="00246FA8"/>
    <w:rsid w:val="0024760F"/>
    <w:rsid w:val="002504CA"/>
    <w:rsid w:val="00257D2C"/>
    <w:rsid w:val="00260F8B"/>
    <w:rsid w:val="00261B2A"/>
    <w:rsid w:val="0026280F"/>
    <w:rsid w:val="00262CB9"/>
    <w:rsid w:val="002646DD"/>
    <w:rsid w:val="0027062E"/>
    <w:rsid w:val="00271514"/>
    <w:rsid w:val="00272034"/>
    <w:rsid w:val="00273340"/>
    <w:rsid w:val="00273DD1"/>
    <w:rsid w:val="00277767"/>
    <w:rsid w:val="00280DEF"/>
    <w:rsid w:val="00291723"/>
    <w:rsid w:val="00291E61"/>
    <w:rsid w:val="00292038"/>
    <w:rsid w:val="002922D1"/>
    <w:rsid w:val="00293412"/>
    <w:rsid w:val="0029387B"/>
    <w:rsid w:val="002944E1"/>
    <w:rsid w:val="00294598"/>
    <w:rsid w:val="0029634E"/>
    <w:rsid w:val="002A4088"/>
    <w:rsid w:val="002A5F09"/>
    <w:rsid w:val="002B4D1F"/>
    <w:rsid w:val="002B5C77"/>
    <w:rsid w:val="002B5DE3"/>
    <w:rsid w:val="002C2839"/>
    <w:rsid w:val="002E06FF"/>
    <w:rsid w:val="002E1B03"/>
    <w:rsid w:val="002E1B47"/>
    <w:rsid w:val="002E3342"/>
    <w:rsid w:val="002E4935"/>
    <w:rsid w:val="002E54F8"/>
    <w:rsid w:val="002F51DC"/>
    <w:rsid w:val="002F7F15"/>
    <w:rsid w:val="00300D18"/>
    <w:rsid w:val="0030705D"/>
    <w:rsid w:val="00312495"/>
    <w:rsid w:val="00312584"/>
    <w:rsid w:val="00312E6C"/>
    <w:rsid w:val="00313036"/>
    <w:rsid w:val="00320853"/>
    <w:rsid w:val="0032218E"/>
    <w:rsid w:val="00323DBC"/>
    <w:rsid w:val="003251EF"/>
    <w:rsid w:val="0032627C"/>
    <w:rsid w:val="00327D11"/>
    <w:rsid w:val="00330A40"/>
    <w:rsid w:val="00330BF8"/>
    <w:rsid w:val="00331532"/>
    <w:rsid w:val="00335797"/>
    <w:rsid w:val="00340C93"/>
    <w:rsid w:val="00342095"/>
    <w:rsid w:val="003424C9"/>
    <w:rsid w:val="00344125"/>
    <w:rsid w:val="00346EDC"/>
    <w:rsid w:val="00350DA4"/>
    <w:rsid w:val="00352853"/>
    <w:rsid w:val="00360054"/>
    <w:rsid w:val="0036023D"/>
    <w:rsid w:val="00363482"/>
    <w:rsid w:val="00364DE8"/>
    <w:rsid w:val="0036511A"/>
    <w:rsid w:val="0036521A"/>
    <w:rsid w:val="00366764"/>
    <w:rsid w:val="00371B21"/>
    <w:rsid w:val="00372345"/>
    <w:rsid w:val="003727E8"/>
    <w:rsid w:val="003740B0"/>
    <w:rsid w:val="00376284"/>
    <w:rsid w:val="00381C6A"/>
    <w:rsid w:val="003822D2"/>
    <w:rsid w:val="00382725"/>
    <w:rsid w:val="00382814"/>
    <w:rsid w:val="00382CE5"/>
    <w:rsid w:val="0038620B"/>
    <w:rsid w:val="003956A4"/>
    <w:rsid w:val="00396083"/>
    <w:rsid w:val="003A07C1"/>
    <w:rsid w:val="003A1398"/>
    <w:rsid w:val="003A4B9F"/>
    <w:rsid w:val="003A6589"/>
    <w:rsid w:val="003B117F"/>
    <w:rsid w:val="003B3BAF"/>
    <w:rsid w:val="003B581C"/>
    <w:rsid w:val="003C2146"/>
    <w:rsid w:val="003C2827"/>
    <w:rsid w:val="003C46F6"/>
    <w:rsid w:val="003D2D41"/>
    <w:rsid w:val="003D52FB"/>
    <w:rsid w:val="003E357D"/>
    <w:rsid w:val="003F0AD2"/>
    <w:rsid w:val="003F4EE1"/>
    <w:rsid w:val="003F5D52"/>
    <w:rsid w:val="00402FA5"/>
    <w:rsid w:val="00403C21"/>
    <w:rsid w:val="00403F27"/>
    <w:rsid w:val="00404307"/>
    <w:rsid w:val="00405FC2"/>
    <w:rsid w:val="004100FB"/>
    <w:rsid w:val="00421092"/>
    <w:rsid w:val="00422753"/>
    <w:rsid w:val="00422EB0"/>
    <w:rsid w:val="00424D37"/>
    <w:rsid w:val="00427A3D"/>
    <w:rsid w:val="00432031"/>
    <w:rsid w:val="004320EC"/>
    <w:rsid w:val="004366B4"/>
    <w:rsid w:val="00436B93"/>
    <w:rsid w:val="00437E6E"/>
    <w:rsid w:val="00446136"/>
    <w:rsid w:val="00447325"/>
    <w:rsid w:val="004478FE"/>
    <w:rsid w:val="00447DA5"/>
    <w:rsid w:val="00450398"/>
    <w:rsid w:val="0045224F"/>
    <w:rsid w:val="004534B9"/>
    <w:rsid w:val="00453FF0"/>
    <w:rsid w:val="00462B43"/>
    <w:rsid w:val="00462C7B"/>
    <w:rsid w:val="00465D2B"/>
    <w:rsid w:val="00467B37"/>
    <w:rsid w:val="00470968"/>
    <w:rsid w:val="004747EE"/>
    <w:rsid w:val="00475332"/>
    <w:rsid w:val="00476CDD"/>
    <w:rsid w:val="00481721"/>
    <w:rsid w:val="00483C5F"/>
    <w:rsid w:val="004845E6"/>
    <w:rsid w:val="00485D72"/>
    <w:rsid w:val="004879D8"/>
    <w:rsid w:val="00487CA3"/>
    <w:rsid w:val="004923EB"/>
    <w:rsid w:val="00492737"/>
    <w:rsid w:val="00496446"/>
    <w:rsid w:val="004A0D53"/>
    <w:rsid w:val="004A10BE"/>
    <w:rsid w:val="004A1926"/>
    <w:rsid w:val="004A2CDF"/>
    <w:rsid w:val="004A32F4"/>
    <w:rsid w:val="004A4F42"/>
    <w:rsid w:val="004A582D"/>
    <w:rsid w:val="004A5C54"/>
    <w:rsid w:val="004A76B1"/>
    <w:rsid w:val="004B6897"/>
    <w:rsid w:val="004B6D7D"/>
    <w:rsid w:val="004C04AC"/>
    <w:rsid w:val="004C0CC6"/>
    <w:rsid w:val="004C2008"/>
    <w:rsid w:val="004C45D1"/>
    <w:rsid w:val="004D13F5"/>
    <w:rsid w:val="004D1BD3"/>
    <w:rsid w:val="004D28F6"/>
    <w:rsid w:val="004D3CF9"/>
    <w:rsid w:val="004D4F12"/>
    <w:rsid w:val="004D5416"/>
    <w:rsid w:val="004D5953"/>
    <w:rsid w:val="004D6ADE"/>
    <w:rsid w:val="004D784A"/>
    <w:rsid w:val="004E185E"/>
    <w:rsid w:val="004E3AD7"/>
    <w:rsid w:val="004E51B8"/>
    <w:rsid w:val="004F0253"/>
    <w:rsid w:val="004F0D55"/>
    <w:rsid w:val="004F1F2C"/>
    <w:rsid w:val="004F2573"/>
    <w:rsid w:val="004F3B09"/>
    <w:rsid w:val="004F512A"/>
    <w:rsid w:val="004F5892"/>
    <w:rsid w:val="005008FC"/>
    <w:rsid w:val="0050288A"/>
    <w:rsid w:val="00503E11"/>
    <w:rsid w:val="005072CC"/>
    <w:rsid w:val="005112B7"/>
    <w:rsid w:val="00512641"/>
    <w:rsid w:val="00512E9F"/>
    <w:rsid w:val="00516838"/>
    <w:rsid w:val="00520A24"/>
    <w:rsid w:val="0052188F"/>
    <w:rsid w:val="00521EDB"/>
    <w:rsid w:val="005220AF"/>
    <w:rsid w:val="00523FB7"/>
    <w:rsid w:val="005308E1"/>
    <w:rsid w:val="00531CA2"/>
    <w:rsid w:val="00534D18"/>
    <w:rsid w:val="00536911"/>
    <w:rsid w:val="0053702B"/>
    <w:rsid w:val="00540F0B"/>
    <w:rsid w:val="00541EAF"/>
    <w:rsid w:val="00542649"/>
    <w:rsid w:val="005429C7"/>
    <w:rsid w:val="00543B02"/>
    <w:rsid w:val="00546795"/>
    <w:rsid w:val="005472D0"/>
    <w:rsid w:val="00547398"/>
    <w:rsid w:val="00550995"/>
    <w:rsid w:val="0055124C"/>
    <w:rsid w:val="005519D2"/>
    <w:rsid w:val="00551CCA"/>
    <w:rsid w:val="00556922"/>
    <w:rsid w:val="00556C02"/>
    <w:rsid w:val="00557209"/>
    <w:rsid w:val="00560E91"/>
    <w:rsid w:val="0056192D"/>
    <w:rsid w:val="00570476"/>
    <w:rsid w:val="00571504"/>
    <w:rsid w:val="005744B5"/>
    <w:rsid w:val="00575F50"/>
    <w:rsid w:val="0058024A"/>
    <w:rsid w:val="005808A8"/>
    <w:rsid w:val="00581805"/>
    <w:rsid w:val="005827B5"/>
    <w:rsid w:val="00583DEC"/>
    <w:rsid w:val="0058562A"/>
    <w:rsid w:val="005874D8"/>
    <w:rsid w:val="00587556"/>
    <w:rsid w:val="00587B7A"/>
    <w:rsid w:val="00592F86"/>
    <w:rsid w:val="00597B21"/>
    <w:rsid w:val="005A2095"/>
    <w:rsid w:val="005A6CD2"/>
    <w:rsid w:val="005A729B"/>
    <w:rsid w:val="005A7344"/>
    <w:rsid w:val="005A7CC3"/>
    <w:rsid w:val="005B03AA"/>
    <w:rsid w:val="005B39F8"/>
    <w:rsid w:val="005B46AC"/>
    <w:rsid w:val="005B470D"/>
    <w:rsid w:val="005B50CA"/>
    <w:rsid w:val="005C4E02"/>
    <w:rsid w:val="005C514E"/>
    <w:rsid w:val="005C686F"/>
    <w:rsid w:val="005C7944"/>
    <w:rsid w:val="005D23BE"/>
    <w:rsid w:val="005D4621"/>
    <w:rsid w:val="005D5991"/>
    <w:rsid w:val="005E0B4E"/>
    <w:rsid w:val="005E18A9"/>
    <w:rsid w:val="005E3190"/>
    <w:rsid w:val="005E5AE8"/>
    <w:rsid w:val="005F0768"/>
    <w:rsid w:val="005F0ADF"/>
    <w:rsid w:val="005F10BA"/>
    <w:rsid w:val="005F18F4"/>
    <w:rsid w:val="005F1A6B"/>
    <w:rsid w:val="005F5005"/>
    <w:rsid w:val="005F7D5F"/>
    <w:rsid w:val="00600D3F"/>
    <w:rsid w:val="006019CC"/>
    <w:rsid w:val="00604B70"/>
    <w:rsid w:val="00606E5D"/>
    <w:rsid w:val="00612AD1"/>
    <w:rsid w:val="00612C90"/>
    <w:rsid w:val="00613149"/>
    <w:rsid w:val="00615521"/>
    <w:rsid w:val="006159D5"/>
    <w:rsid w:val="00615BCD"/>
    <w:rsid w:val="00615DE0"/>
    <w:rsid w:val="00620ECA"/>
    <w:rsid w:val="00622255"/>
    <w:rsid w:val="006230BB"/>
    <w:rsid w:val="00624910"/>
    <w:rsid w:val="00625170"/>
    <w:rsid w:val="00626088"/>
    <w:rsid w:val="0062651A"/>
    <w:rsid w:val="00627A5C"/>
    <w:rsid w:val="00632C66"/>
    <w:rsid w:val="006353C5"/>
    <w:rsid w:val="00636D06"/>
    <w:rsid w:val="00636E64"/>
    <w:rsid w:val="00642102"/>
    <w:rsid w:val="0064340A"/>
    <w:rsid w:val="00645595"/>
    <w:rsid w:val="00645816"/>
    <w:rsid w:val="00646355"/>
    <w:rsid w:val="00646491"/>
    <w:rsid w:val="006504FE"/>
    <w:rsid w:val="00651DA9"/>
    <w:rsid w:val="006524BC"/>
    <w:rsid w:val="00656556"/>
    <w:rsid w:val="00660857"/>
    <w:rsid w:val="00660F0B"/>
    <w:rsid w:val="00661035"/>
    <w:rsid w:val="006613FC"/>
    <w:rsid w:val="00667D06"/>
    <w:rsid w:val="0067443F"/>
    <w:rsid w:val="00675DB5"/>
    <w:rsid w:val="006817D4"/>
    <w:rsid w:val="00682991"/>
    <w:rsid w:val="0068417B"/>
    <w:rsid w:val="00690890"/>
    <w:rsid w:val="00691DBF"/>
    <w:rsid w:val="00692076"/>
    <w:rsid w:val="006922BA"/>
    <w:rsid w:val="00692EC5"/>
    <w:rsid w:val="00696108"/>
    <w:rsid w:val="0069697E"/>
    <w:rsid w:val="006A07F3"/>
    <w:rsid w:val="006A0CAF"/>
    <w:rsid w:val="006A1D2D"/>
    <w:rsid w:val="006A3DFD"/>
    <w:rsid w:val="006A7333"/>
    <w:rsid w:val="006A78FA"/>
    <w:rsid w:val="006B0691"/>
    <w:rsid w:val="006B1BC8"/>
    <w:rsid w:val="006B3DB3"/>
    <w:rsid w:val="006B4EA8"/>
    <w:rsid w:val="006B5390"/>
    <w:rsid w:val="006B57D4"/>
    <w:rsid w:val="006C1EA9"/>
    <w:rsid w:val="006C1EAD"/>
    <w:rsid w:val="006C5F7A"/>
    <w:rsid w:val="006D0B11"/>
    <w:rsid w:val="006D0C59"/>
    <w:rsid w:val="006D0E93"/>
    <w:rsid w:val="006D117F"/>
    <w:rsid w:val="006D6F71"/>
    <w:rsid w:val="006E122F"/>
    <w:rsid w:val="006E215A"/>
    <w:rsid w:val="006E37F0"/>
    <w:rsid w:val="006E3C74"/>
    <w:rsid w:val="006E485B"/>
    <w:rsid w:val="006E4EF9"/>
    <w:rsid w:val="006E4F44"/>
    <w:rsid w:val="006F0EF8"/>
    <w:rsid w:val="006F2CF4"/>
    <w:rsid w:val="006F30B3"/>
    <w:rsid w:val="006F6165"/>
    <w:rsid w:val="006F7127"/>
    <w:rsid w:val="00702183"/>
    <w:rsid w:val="0070542F"/>
    <w:rsid w:val="00706A10"/>
    <w:rsid w:val="007076AD"/>
    <w:rsid w:val="00707885"/>
    <w:rsid w:val="0071149A"/>
    <w:rsid w:val="007118E0"/>
    <w:rsid w:val="0071276F"/>
    <w:rsid w:val="00714F3E"/>
    <w:rsid w:val="007162F0"/>
    <w:rsid w:val="0071659F"/>
    <w:rsid w:val="00717A23"/>
    <w:rsid w:val="0072026D"/>
    <w:rsid w:val="0072124F"/>
    <w:rsid w:val="00724A2B"/>
    <w:rsid w:val="00726348"/>
    <w:rsid w:val="00730612"/>
    <w:rsid w:val="00730C65"/>
    <w:rsid w:val="00730FA9"/>
    <w:rsid w:val="007321C5"/>
    <w:rsid w:val="00733EC8"/>
    <w:rsid w:val="00737A3F"/>
    <w:rsid w:val="007412CA"/>
    <w:rsid w:val="007419ED"/>
    <w:rsid w:val="00742707"/>
    <w:rsid w:val="00744501"/>
    <w:rsid w:val="007477E1"/>
    <w:rsid w:val="00755719"/>
    <w:rsid w:val="007575F7"/>
    <w:rsid w:val="007606CF"/>
    <w:rsid w:val="00761ED6"/>
    <w:rsid w:val="00764698"/>
    <w:rsid w:val="00765B59"/>
    <w:rsid w:val="00771243"/>
    <w:rsid w:val="00772415"/>
    <w:rsid w:val="007736BC"/>
    <w:rsid w:val="007800A1"/>
    <w:rsid w:val="00782493"/>
    <w:rsid w:val="00783D3A"/>
    <w:rsid w:val="007849C4"/>
    <w:rsid w:val="0079025F"/>
    <w:rsid w:val="007914DD"/>
    <w:rsid w:val="007915F4"/>
    <w:rsid w:val="00793552"/>
    <w:rsid w:val="0079528C"/>
    <w:rsid w:val="007A0EB2"/>
    <w:rsid w:val="007A191B"/>
    <w:rsid w:val="007A2F67"/>
    <w:rsid w:val="007B0CBD"/>
    <w:rsid w:val="007B10BA"/>
    <w:rsid w:val="007B22DD"/>
    <w:rsid w:val="007B24DE"/>
    <w:rsid w:val="007B2B93"/>
    <w:rsid w:val="007B5EBA"/>
    <w:rsid w:val="007B6879"/>
    <w:rsid w:val="007B6B20"/>
    <w:rsid w:val="007C12A8"/>
    <w:rsid w:val="007C3921"/>
    <w:rsid w:val="007C4C8E"/>
    <w:rsid w:val="007C6876"/>
    <w:rsid w:val="007D0438"/>
    <w:rsid w:val="007D6EAC"/>
    <w:rsid w:val="007E237D"/>
    <w:rsid w:val="007E4C6F"/>
    <w:rsid w:val="007F3F78"/>
    <w:rsid w:val="007F5A88"/>
    <w:rsid w:val="007F76EF"/>
    <w:rsid w:val="00800760"/>
    <w:rsid w:val="00803396"/>
    <w:rsid w:val="008033C7"/>
    <w:rsid w:val="00807CB4"/>
    <w:rsid w:val="0081094C"/>
    <w:rsid w:val="008124D3"/>
    <w:rsid w:val="008136D5"/>
    <w:rsid w:val="00813F79"/>
    <w:rsid w:val="00814890"/>
    <w:rsid w:val="008157FC"/>
    <w:rsid w:val="0081650D"/>
    <w:rsid w:val="00816A37"/>
    <w:rsid w:val="00817819"/>
    <w:rsid w:val="00821A64"/>
    <w:rsid w:val="00821CBE"/>
    <w:rsid w:val="00825892"/>
    <w:rsid w:val="00827E65"/>
    <w:rsid w:val="008306EB"/>
    <w:rsid w:val="008314A2"/>
    <w:rsid w:val="00833C99"/>
    <w:rsid w:val="00834AC0"/>
    <w:rsid w:val="00835757"/>
    <w:rsid w:val="008365B1"/>
    <w:rsid w:val="00840849"/>
    <w:rsid w:val="00840A5E"/>
    <w:rsid w:val="00841FCF"/>
    <w:rsid w:val="0084706C"/>
    <w:rsid w:val="00851FD9"/>
    <w:rsid w:val="00854E92"/>
    <w:rsid w:val="0085509D"/>
    <w:rsid w:val="00856BBA"/>
    <w:rsid w:val="0086102F"/>
    <w:rsid w:val="008610B3"/>
    <w:rsid w:val="008611A9"/>
    <w:rsid w:val="00863BC3"/>
    <w:rsid w:val="008657BB"/>
    <w:rsid w:val="0086606F"/>
    <w:rsid w:val="008667D1"/>
    <w:rsid w:val="00866E01"/>
    <w:rsid w:val="00870867"/>
    <w:rsid w:val="00871DE2"/>
    <w:rsid w:val="008768BF"/>
    <w:rsid w:val="008777EB"/>
    <w:rsid w:val="00877EAF"/>
    <w:rsid w:val="00881762"/>
    <w:rsid w:val="00881D21"/>
    <w:rsid w:val="008829C0"/>
    <w:rsid w:val="008845EA"/>
    <w:rsid w:val="00884E4F"/>
    <w:rsid w:val="00891345"/>
    <w:rsid w:val="00891634"/>
    <w:rsid w:val="008A034A"/>
    <w:rsid w:val="008A1C21"/>
    <w:rsid w:val="008A4333"/>
    <w:rsid w:val="008A4BA0"/>
    <w:rsid w:val="008A54BB"/>
    <w:rsid w:val="008A5F05"/>
    <w:rsid w:val="008B38CA"/>
    <w:rsid w:val="008B647C"/>
    <w:rsid w:val="008C42F3"/>
    <w:rsid w:val="008C47AA"/>
    <w:rsid w:val="008C52BA"/>
    <w:rsid w:val="008C6525"/>
    <w:rsid w:val="008C69B3"/>
    <w:rsid w:val="008C6C3D"/>
    <w:rsid w:val="008D1B53"/>
    <w:rsid w:val="008D215C"/>
    <w:rsid w:val="008D3501"/>
    <w:rsid w:val="008D5123"/>
    <w:rsid w:val="008D58DA"/>
    <w:rsid w:val="008D5969"/>
    <w:rsid w:val="008D6EB1"/>
    <w:rsid w:val="008E009A"/>
    <w:rsid w:val="008E3092"/>
    <w:rsid w:val="008E7238"/>
    <w:rsid w:val="008E7B5F"/>
    <w:rsid w:val="008F0E12"/>
    <w:rsid w:val="008F3206"/>
    <w:rsid w:val="008F3502"/>
    <w:rsid w:val="008F47D5"/>
    <w:rsid w:val="008F4D8B"/>
    <w:rsid w:val="0090221A"/>
    <w:rsid w:val="00903E36"/>
    <w:rsid w:val="009041E0"/>
    <w:rsid w:val="009041EF"/>
    <w:rsid w:val="009078DE"/>
    <w:rsid w:val="00910121"/>
    <w:rsid w:val="00910621"/>
    <w:rsid w:val="00910FE2"/>
    <w:rsid w:val="00911B9F"/>
    <w:rsid w:val="009126D9"/>
    <w:rsid w:val="0091504D"/>
    <w:rsid w:val="009174D9"/>
    <w:rsid w:val="00917554"/>
    <w:rsid w:val="00924F75"/>
    <w:rsid w:val="00932292"/>
    <w:rsid w:val="00932536"/>
    <w:rsid w:val="00932D7C"/>
    <w:rsid w:val="00933BEC"/>
    <w:rsid w:val="00933F61"/>
    <w:rsid w:val="00934C70"/>
    <w:rsid w:val="00937ADC"/>
    <w:rsid w:val="00942B3A"/>
    <w:rsid w:val="00944C14"/>
    <w:rsid w:val="00946467"/>
    <w:rsid w:val="009472FF"/>
    <w:rsid w:val="00952120"/>
    <w:rsid w:val="0095579A"/>
    <w:rsid w:val="0095744C"/>
    <w:rsid w:val="00962AA9"/>
    <w:rsid w:val="00963EED"/>
    <w:rsid w:val="00966983"/>
    <w:rsid w:val="00972547"/>
    <w:rsid w:val="0097418F"/>
    <w:rsid w:val="009741EA"/>
    <w:rsid w:val="009748C3"/>
    <w:rsid w:val="00975772"/>
    <w:rsid w:val="0097586C"/>
    <w:rsid w:val="00980D62"/>
    <w:rsid w:val="00981457"/>
    <w:rsid w:val="00981463"/>
    <w:rsid w:val="00982C9D"/>
    <w:rsid w:val="0098428B"/>
    <w:rsid w:val="00984EA5"/>
    <w:rsid w:val="00990C7A"/>
    <w:rsid w:val="00990D88"/>
    <w:rsid w:val="009913EB"/>
    <w:rsid w:val="0099225D"/>
    <w:rsid w:val="00992969"/>
    <w:rsid w:val="009967DD"/>
    <w:rsid w:val="00997EC7"/>
    <w:rsid w:val="009A05E8"/>
    <w:rsid w:val="009A127D"/>
    <w:rsid w:val="009A38C7"/>
    <w:rsid w:val="009A6F04"/>
    <w:rsid w:val="009B1FEA"/>
    <w:rsid w:val="009B3F71"/>
    <w:rsid w:val="009B40F4"/>
    <w:rsid w:val="009B6009"/>
    <w:rsid w:val="009C0D5C"/>
    <w:rsid w:val="009C4DC4"/>
    <w:rsid w:val="009C5197"/>
    <w:rsid w:val="009C51B1"/>
    <w:rsid w:val="009C5EC0"/>
    <w:rsid w:val="009C7665"/>
    <w:rsid w:val="009D3E1D"/>
    <w:rsid w:val="009D432B"/>
    <w:rsid w:val="009D4614"/>
    <w:rsid w:val="009D46D4"/>
    <w:rsid w:val="009D4CA6"/>
    <w:rsid w:val="009D5AB8"/>
    <w:rsid w:val="009D68BE"/>
    <w:rsid w:val="009E090F"/>
    <w:rsid w:val="009E09F4"/>
    <w:rsid w:val="009E0A03"/>
    <w:rsid w:val="009E0C8D"/>
    <w:rsid w:val="009E17C8"/>
    <w:rsid w:val="009E24EA"/>
    <w:rsid w:val="009E2571"/>
    <w:rsid w:val="009E2F92"/>
    <w:rsid w:val="009E7D30"/>
    <w:rsid w:val="009F5480"/>
    <w:rsid w:val="009F6040"/>
    <w:rsid w:val="009F6497"/>
    <w:rsid w:val="009F673D"/>
    <w:rsid w:val="00A050B1"/>
    <w:rsid w:val="00A0565C"/>
    <w:rsid w:val="00A068BF"/>
    <w:rsid w:val="00A077FB"/>
    <w:rsid w:val="00A079F3"/>
    <w:rsid w:val="00A07C3D"/>
    <w:rsid w:val="00A11B0C"/>
    <w:rsid w:val="00A11DC1"/>
    <w:rsid w:val="00A153DC"/>
    <w:rsid w:val="00A17DD1"/>
    <w:rsid w:val="00A23ADB"/>
    <w:rsid w:val="00A242FC"/>
    <w:rsid w:val="00A2779B"/>
    <w:rsid w:val="00A30E5E"/>
    <w:rsid w:val="00A32115"/>
    <w:rsid w:val="00A34CDA"/>
    <w:rsid w:val="00A36245"/>
    <w:rsid w:val="00A365AF"/>
    <w:rsid w:val="00A3770B"/>
    <w:rsid w:val="00A43940"/>
    <w:rsid w:val="00A440BA"/>
    <w:rsid w:val="00A44C23"/>
    <w:rsid w:val="00A459CB"/>
    <w:rsid w:val="00A4631D"/>
    <w:rsid w:val="00A50C9B"/>
    <w:rsid w:val="00A51216"/>
    <w:rsid w:val="00A516EE"/>
    <w:rsid w:val="00A5228A"/>
    <w:rsid w:val="00A637B7"/>
    <w:rsid w:val="00A640CD"/>
    <w:rsid w:val="00A70A04"/>
    <w:rsid w:val="00A70E15"/>
    <w:rsid w:val="00A71805"/>
    <w:rsid w:val="00A72ACF"/>
    <w:rsid w:val="00A75340"/>
    <w:rsid w:val="00A75CD8"/>
    <w:rsid w:val="00A84AAE"/>
    <w:rsid w:val="00A84F07"/>
    <w:rsid w:val="00A91232"/>
    <w:rsid w:val="00A926C1"/>
    <w:rsid w:val="00A93118"/>
    <w:rsid w:val="00A9378F"/>
    <w:rsid w:val="00A97A43"/>
    <w:rsid w:val="00AA0824"/>
    <w:rsid w:val="00AA0E27"/>
    <w:rsid w:val="00AA62DF"/>
    <w:rsid w:val="00AB5922"/>
    <w:rsid w:val="00AB60AF"/>
    <w:rsid w:val="00AB6194"/>
    <w:rsid w:val="00AB6A0A"/>
    <w:rsid w:val="00AB770F"/>
    <w:rsid w:val="00AB7947"/>
    <w:rsid w:val="00AC10C0"/>
    <w:rsid w:val="00AC6B96"/>
    <w:rsid w:val="00AC6E2B"/>
    <w:rsid w:val="00AD1935"/>
    <w:rsid w:val="00AD4A9B"/>
    <w:rsid w:val="00AD4CC3"/>
    <w:rsid w:val="00AD576E"/>
    <w:rsid w:val="00AD5B9D"/>
    <w:rsid w:val="00AD6AE2"/>
    <w:rsid w:val="00AD7CB2"/>
    <w:rsid w:val="00AE052B"/>
    <w:rsid w:val="00AE1CD6"/>
    <w:rsid w:val="00AE1DFA"/>
    <w:rsid w:val="00AE2A19"/>
    <w:rsid w:val="00AE460F"/>
    <w:rsid w:val="00AF1EEC"/>
    <w:rsid w:val="00AF25DA"/>
    <w:rsid w:val="00AF3C09"/>
    <w:rsid w:val="00AF3F97"/>
    <w:rsid w:val="00AF4304"/>
    <w:rsid w:val="00AF5620"/>
    <w:rsid w:val="00AF70B9"/>
    <w:rsid w:val="00B0139C"/>
    <w:rsid w:val="00B0163A"/>
    <w:rsid w:val="00B03613"/>
    <w:rsid w:val="00B03E00"/>
    <w:rsid w:val="00B061E9"/>
    <w:rsid w:val="00B10BD2"/>
    <w:rsid w:val="00B164C1"/>
    <w:rsid w:val="00B17BA7"/>
    <w:rsid w:val="00B20D39"/>
    <w:rsid w:val="00B20E6E"/>
    <w:rsid w:val="00B21982"/>
    <w:rsid w:val="00B2228A"/>
    <w:rsid w:val="00B242A9"/>
    <w:rsid w:val="00B24ED9"/>
    <w:rsid w:val="00B26387"/>
    <w:rsid w:val="00B32FF2"/>
    <w:rsid w:val="00B35FDF"/>
    <w:rsid w:val="00B41564"/>
    <w:rsid w:val="00B45C7B"/>
    <w:rsid w:val="00B476A8"/>
    <w:rsid w:val="00B47A58"/>
    <w:rsid w:val="00B534F3"/>
    <w:rsid w:val="00B54BC0"/>
    <w:rsid w:val="00B55244"/>
    <w:rsid w:val="00B615FB"/>
    <w:rsid w:val="00B61AC4"/>
    <w:rsid w:val="00B62955"/>
    <w:rsid w:val="00B6491D"/>
    <w:rsid w:val="00B65AEB"/>
    <w:rsid w:val="00B66043"/>
    <w:rsid w:val="00B661A8"/>
    <w:rsid w:val="00B67F27"/>
    <w:rsid w:val="00B71E01"/>
    <w:rsid w:val="00B728D6"/>
    <w:rsid w:val="00B72E02"/>
    <w:rsid w:val="00B736F8"/>
    <w:rsid w:val="00B7410E"/>
    <w:rsid w:val="00B76890"/>
    <w:rsid w:val="00B773C4"/>
    <w:rsid w:val="00B81674"/>
    <w:rsid w:val="00B81935"/>
    <w:rsid w:val="00B85DA3"/>
    <w:rsid w:val="00B96745"/>
    <w:rsid w:val="00BA29A4"/>
    <w:rsid w:val="00BA5A44"/>
    <w:rsid w:val="00BA6BB5"/>
    <w:rsid w:val="00BB25FA"/>
    <w:rsid w:val="00BB2DCC"/>
    <w:rsid w:val="00BB47B2"/>
    <w:rsid w:val="00BB6B10"/>
    <w:rsid w:val="00BB789B"/>
    <w:rsid w:val="00BC03E1"/>
    <w:rsid w:val="00BC3E48"/>
    <w:rsid w:val="00BD0873"/>
    <w:rsid w:val="00BD0CFD"/>
    <w:rsid w:val="00BD3BA2"/>
    <w:rsid w:val="00BD3F68"/>
    <w:rsid w:val="00BD51BF"/>
    <w:rsid w:val="00BD69C7"/>
    <w:rsid w:val="00BD733C"/>
    <w:rsid w:val="00BE1763"/>
    <w:rsid w:val="00BE17E6"/>
    <w:rsid w:val="00BE1FA0"/>
    <w:rsid w:val="00BE668E"/>
    <w:rsid w:val="00BE7E0E"/>
    <w:rsid w:val="00BF190A"/>
    <w:rsid w:val="00BF3CCC"/>
    <w:rsid w:val="00BF5C79"/>
    <w:rsid w:val="00BF62C5"/>
    <w:rsid w:val="00C033D4"/>
    <w:rsid w:val="00C03F46"/>
    <w:rsid w:val="00C045F2"/>
    <w:rsid w:val="00C05BF0"/>
    <w:rsid w:val="00C05C6D"/>
    <w:rsid w:val="00C06200"/>
    <w:rsid w:val="00C0683F"/>
    <w:rsid w:val="00C101C7"/>
    <w:rsid w:val="00C10E42"/>
    <w:rsid w:val="00C11496"/>
    <w:rsid w:val="00C14589"/>
    <w:rsid w:val="00C146DA"/>
    <w:rsid w:val="00C1481B"/>
    <w:rsid w:val="00C1671E"/>
    <w:rsid w:val="00C205BC"/>
    <w:rsid w:val="00C20C8D"/>
    <w:rsid w:val="00C22926"/>
    <w:rsid w:val="00C24A78"/>
    <w:rsid w:val="00C25E73"/>
    <w:rsid w:val="00C26435"/>
    <w:rsid w:val="00C27557"/>
    <w:rsid w:val="00C3038C"/>
    <w:rsid w:val="00C307DE"/>
    <w:rsid w:val="00C332EE"/>
    <w:rsid w:val="00C3359C"/>
    <w:rsid w:val="00C33BC0"/>
    <w:rsid w:val="00C3430C"/>
    <w:rsid w:val="00C36279"/>
    <w:rsid w:val="00C37110"/>
    <w:rsid w:val="00C43665"/>
    <w:rsid w:val="00C4378C"/>
    <w:rsid w:val="00C465CC"/>
    <w:rsid w:val="00C50B2F"/>
    <w:rsid w:val="00C52843"/>
    <w:rsid w:val="00C52A0F"/>
    <w:rsid w:val="00C53612"/>
    <w:rsid w:val="00C54AE8"/>
    <w:rsid w:val="00C60D54"/>
    <w:rsid w:val="00C6256E"/>
    <w:rsid w:val="00C62918"/>
    <w:rsid w:val="00C63414"/>
    <w:rsid w:val="00C63663"/>
    <w:rsid w:val="00C63BCD"/>
    <w:rsid w:val="00C658A5"/>
    <w:rsid w:val="00C669F4"/>
    <w:rsid w:val="00C67613"/>
    <w:rsid w:val="00C70A30"/>
    <w:rsid w:val="00C72A88"/>
    <w:rsid w:val="00C74942"/>
    <w:rsid w:val="00C74986"/>
    <w:rsid w:val="00C754FB"/>
    <w:rsid w:val="00C76749"/>
    <w:rsid w:val="00C76900"/>
    <w:rsid w:val="00C817E5"/>
    <w:rsid w:val="00C83014"/>
    <w:rsid w:val="00C83A4E"/>
    <w:rsid w:val="00C83DB7"/>
    <w:rsid w:val="00C84024"/>
    <w:rsid w:val="00C84F0A"/>
    <w:rsid w:val="00C85435"/>
    <w:rsid w:val="00C85DDE"/>
    <w:rsid w:val="00C863AD"/>
    <w:rsid w:val="00C86B48"/>
    <w:rsid w:val="00C87631"/>
    <w:rsid w:val="00C90593"/>
    <w:rsid w:val="00C928D6"/>
    <w:rsid w:val="00C93799"/>
    <w:rsid w:val="00C9480C"/>
    <w:rsid w:val="00C95EA1"/>
    <w:rsid w:val="00CA32AD"/>
    <w:rsid w:val="00CB0871"/>
    <w:rsid w:val="00CB0B5B"/>
    <w:rsid w:val="00CB5F9C"/>
    <w:rsid w:val="00CB746B"/>
    <w:rsid w:val="00CC11EC"/>
    <w:rsid w:val="00CC18C8"/>
    <w:rsid w:val="00CC25FC"/>
    <w:rsid w:val="00CC2BDA"/>
    <w:rsid w:val="00CC3F95"/>
    <w:rsid w:val="00CC43BE"/>
    <w:rsid w:val="00CC4446"/>
    <w:rsid w:val="00CC4F90"/>
    <w:rsid w:val="00CD020F"/>
    <w:rsid w:val="00CD2865"/>
    <w:rsid w:val="00CD7654"/>
    <w:rsid w:val="00CE28C9"/>
    <w:rsid w:val="00CE38E5"/>
    <w:rsid w:val="00CE63FF"/>
    <w:rsid w:val="00CE730D"/>
    <w:rsid w:val="00CE73FD"/>
    <w:rsid w:val="00CE77EF"/>
    <w:rsid w:val="00CF2322"/>
    <w:rsid w:val="00CF2715"/>
    <w:rsid w:val="00CF408D"/>
    <w:rsid w:val="00CF4F85"/>
    <w:rsid w:val="00CF5047"/>
    <w:rsid w:val="00CF664F"/>
    <w:rsid w:val="00D00322"/>
    <w:rsid w:val="00D012BA"/>
    <w:rsid w:val="00D03628"/>
    <w:rsid w:val="00D03A83"/>
    <w:rsid w:val="00D042BE"/>
    <w:rsid w:val="00D07880"/>
    <w:rsid w:val="00D1734E"/>
    <w:rsid w:val="00D204B3"/>
    <w:rsid w:val="00D210D7"/>
    <w:rsid w:val="00D23C4B"/>
    <w:rsid w:val="00D24AA0"/>
    <w:rsid w:val="00D24BFF"/>
    <w:rsid w:val="00D30345"/>
    <w:rsid w:val="00D34909"/>
    <w:rsid w:val="00D37307"/>
    <w:rsid w:val="00D46CA9"/>
    <w:rsid w:val="00D46F65"/>
    <w:rsid w:val="00D519BF"/>
    <w:rsid w:val="00D5640B"/>
    <w:rsid w:val="00D5751F"/>
    <w:rsid w:val="00D611FC"/>
    <w:rsid w:val="00D64153"/>
    <w:rsid w:val="00D65184"/>
    <w:rsid w:val="00D700FA"/>
    <w:rsid w:val="00D70D65"/>
    <w:rsid w:val="00D7264E"/>
    <w:rsid w:val="00D745FB"/>
    <w:rsid w:val="00D74626"/>
    <w:rsid w:val="00D82FC4"/>
    <w:rsid w:val="00D851F9"/>
    <w:rsid w:val="00D874D9"/>
    <w:rsid w:val="00D90B08"/>
    <w:rsid w:val="00D90B7C"/>
    <w:rsid w:val="00D925BB"/>
    <w:rsid w:val="00D9330A"/>
    <w:rsid w:val="00D93D89"/>
    <w:rsid w:val="00DA233C"/>
    <w:rsid w:val="00DA3829"/>
    <w:rsid w:val="00DA530B"/>
    <w:rsid w:val="00DA754B"/>
    <w:rsid w:val="00DB0856"/>
    <w:rsid w:val="00DB08DE"/>
    <w:rsid w:val="00DB3D36"/>
    <w:rsid w:val="00DB6030"/>
    <w:rsid w:val="00DC29AF"/>
    <w:rsid w:val="00DC360A"/>
    <w:rsid w:val="00DC4E7A"/>
    <w:rsid w:val="00DC5927"/>
    <w:rsid w:val="00DC6769"/>
    <w:rsid w:val="00DC7F2E"/>
    <w:rsid w:val="00DD05BB"/>
    <w:rsid w:val="00DD4CDD"/>
    <w:rsid w:val="00DD78FA"/>
    <w:rsid w:val="00DD7CDC"/>
    <w:rsid w:val="00DE04AA"/>
    <w:rsid w:val="00DE142F"/>
    <w:rsid w:val="00DE44B9"/>
    <w:rsid w:val="00DE4F37"/>
    <w:rsid w:val="00DE6A92"/>
    <w:rsid w:val="00DE6C0B"/>
    <w:rsid w:val="00DE772B"/>
    <w:rsid w:val="00DF5F13"/>
    <w:rsid w:val="00DF6503"/>
    <w:rsid w:val="00DF665E"/>
    <w:rsid w:val="00E013F1"/>
    <w:rsid w:val="00E01E94"/>
    <w:rsid w:val="00E01FD0"/>
    <w:rsid w:val="00E11124"/>
    <w:rsid w:val="00E12816"/>
    <w:rsid w:val="00E12C7F"/>
    <w:rsid w:val="00E16E56"/>
    <w:rsid w:val="00E171A8"/>
    <w:rsid w:val="00E243EC"/>
    <w:rsid w:val="00E25B93"/>
    <w:rsid w:val="00E2705B"/>
    <w:rsid w:val="00E30BC6"/>
    <w:rsid w:val="00E32E31"/>
    <w:rsid w:val="00E36101"/>
    <w:rsid w:val="00E37FE1"/>
    <w:rsid w:val="00E4162E"/>
    <w:rsid w:val="00E44207"/>
    <w:rsid w:val="00E45AC6"/>
    <w:rsid w:val="00E4646E"/>
    <w:rsid w:val="00E468C4"/>
    <w:rsid w:val="00E52111"/>
    <w:rsid w:val="00E52698"/>
    <w:rsid w:val="00E572FC"/>
    <w:rsid w:val="00E57F69"/>
    <w:rsid w:val="00E61F7C"/>
    <w:rsid w:val="00E64347"/>
    <w:rsid w:val="00E6455A"/>
    <w:rsid w:val="00E66629"/>
    <w:rsid w:val="00E66FAF"/>
    <w:rsid w:val="00E7025D"/>
    <w:rsid w:val="00E74524"/>
    <w:rsid w:val="00E767B0"/>
    <w:rsid w:val="00E81BC2"/>
    <w:rsid w:val="00E838F0"/>
    <w:rsid w:val="00E8528C"/>
    <w:rsid w:val="00E9092E"/>
    <w:rsid w:val="00E9100A"/>
    <w:rsid w:val="00E964BE"/>
    <w:rsid w:val="00EA03FA"/>
    <w:rsid w:val="00EA2423"/>
    <w:rsid w:val="00EA28CD"/>
    <w:rsid w:val="00EA4D61"/>
    <w:rsid w:val="00EA6651"/>
    <w:rsid w:val="00EB1E80"/>
    <w:rsid w:val="00EB2B5A"/>
    <w:rsid w:val="00EB32F1"/>
    <w:rsid w:val="00EB4BE3"/>
    <w:rsid w:val="00EB5DD6"/>
    <w:rsid w:val="00EB74FD"/>
    <w:rsid w:val="00EB7ADD"/>
    <w:rsid w:val="00EC0182"/>
    <w:rsid w:val="00ED1A69"/>
    <w:rsid w:val="00ED3053"/>
    <w:rsid w:val="00ED3B6B"/>
    <w:rsid w:val="00ED403F"/>
    <w:rsid w:val="00ED43E7"/>
    <w:rsid w:val="00ED4ECC"/>
    <w:rsid w:val="00ED60B8"/>
    <w:rsid w:val="00EE11FC"/>
    <w:rsid w:val="00EE2CF4"/>
    <w:rsid w:val="00EE5614"/>
    <w:rsid w:val="00EF05E4"/>
    <w:rsid w:val="00EF15BE"/>
    <w:rsid w:val="00EF19DB"/>
    <w:rsid w:val="00EF3121"/>
    <w:rsid w:val="00EF3C75"/>
    <w:rsid w:val="00EF41AD"/>
    <w:rsid w:val="00EF48E9"/>
    <w:rsid w:val="00EF4A5B"/>
    <w:rsid w:val="00EF668B"/>
    <w:rsid w:val="00EF7B0B"/>
    <w:rsid w:val="00F006F0"/>
    <w:rsid w:val="00F00898"/>
    <w:rsid w:val="00F028B6"/>
    <w:rsid w:val="00F22BE0"/>
    <w:rsid w:val="00F329B6"/>
    <w:rsid w:val="00F35C34"/>
    <w:rsid w:val="00F37032"/>
    <w:rsid w:val="00F371DA"/>
    <w:rsid w:val="00F372FC"/>
    <w:rsid w:val="00F37D4B"/>
    <w:rsid w:val="00F4268E"/>
    <w:rsid w:val="00F42815"/>
    <w:rsid w:val="00F4380D"/>
    <w:rsid w:val="00F45701"/>
    <w:rsid w:val="00F47638"/>
    <w:rsid w:val="00F5681E"/>
    <w:rsid w:val="00F56886"/>
    <w:rsid w:val="00F60CF2"/>
    <w:rsid w:val="00F61165"/>
    <w:rsid w:val="00F618CA"/>
    <w:rsid w:val="00F63040"/>
    <w:rsid w:val="00F634C8"/>
    <w:rsid w:val="00F64C0B"/>
    <w:rsid w:val="00F65328"/>
    <w:rsid w:val="00F65FE2"/>
    <w:rsid w:val="00F72061"/>
    <w:rsid w:val="00F7532F"/>
    <w:rsid w:val="00F75F6F"/>
    <w:rsid w:val="00F871F6"/>
    <w:rsid w:val="00F9299D"/>
    <w:rsid w:val="00F9519E"/>
    <w:rsid w:val="00F96FF3"/>
    <w:rsid w:val="00F972D6"/>
    <w:rsid w:val="00F9789A"/>
    <w:rsid w:val="00FA47BC"/>
    <w:rsid w:val="00FA5257"/>
    <w:rsid w:val="00FA5494"/>
    <w:rsid w:val="00FA5C2A"/>
    <w:rsid w:val="00FB15A4"/>
    <w:rsid w:val="00FB4004"/>
    <w:rsid w:val="00FB43BF"/>
    <w:rsid w:val="00FC0F20"/>
    <w:rsid w:val="00FC1803"/>
    <w:rsid w:val="00FC3C3A"/>
    <w:rsid w:val="00FC3E97"/>
    <w:rsid w:val="00FC5092"/>
    <w:rsid w:val="00FC6040"/>
    <w:rsid w:val="00FC6B59"/>
    <w:rsid w:val="00FD5786"/>
    <w:rsid w:val="00FD7D23"/>
    <w:rsid w:val="00FE133A"/>
    <w:rsid w:val="00FE3277"/>
    <w:rsid w:val="00FE39C0"/>
    <w:rsid w:val="00FE4D22"/>
    <w:rsid w:val="00FE537B"/>
    <w:rsid w:val="00FE5391"/>
    <w:rsid w:val="00FE6E92"/>
    <w:rsid w:val="00FF33E8"/>
    <w:rsid w:val="00FF5768"/>
    <w:rsid w:val="00FF5AC2"/>
    <w:rsid w:val="00FF5AC3"/>
    <w:rsid w:val="00FF64BC"/>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FB0AF"/>
  <w15:docId w15:val="{28873DA9-749C-454B-AD94-F7ABC816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15"/>
    <w:pPr>
      <w:overflowPunct w:val="0"/>
      <w:autoSpaceDE w:val="0"/>
      <w:autoSpaceDN w:val="0"/>
      <w:adjustRightInd w:val="0"/>
      <w:textAlignment w:val="baseline"/>
    </w:pPr>
  </w:style>
  <w:style w:type="paragraph" w:styleId="Heading1">
    <w:name w:val="heading 1"/>
    <w:basedOn w:val="Normal"/>
    <w:next w:val="Normal"/>
    <w:qFormat/>
    <w:rsid w:val="00A70E15"/>
    <w:pPr>
      <w:keepNext/>
      <w:jc w:val="center"/>
      <w:outlineLvl w:val="0"/>
    </w:pPr>
    <w:rPr>
      <w:rFonts w:ascii="Comic Sans MS" w:hAnsi="Comic Sans MS"/>
      <w:b/>
      <w:sz w:val="28"/>
    </w:rPr>
  </w:style>
  <w:style w:type="paragraph" w:styleId="Heading2">
    <w:name w:val="heading 2"/>
    <w:basedOn w:val="Normal"/>
    <w:next w:val="Normal"/>
    <w:qFormat/>
    <w:rsid w:val="00A70E15"/>
    <w:pPr>
      <w:keepNext/>
      <w:ind w:left="-1800" w:right="-360"/>
      <w:jc w:val="center"/>
      <w:outlineLvl w:val="1"/>
    </w:pPr>
    <w:rPr>
      <w:rFonts w:ascii="Comic Sans MS" w:hAnsi="Comic Sans MS"/>
      <w:b/>
      <w:sz w:val="28"/>
    </w:rPr>
  </w:style>
  <w:style w:type="paragraph" w:styleId="Heading3">
    <w:name w:val="heading 3"/>
    <w:basedOn w:val="Normal"/>
    <w:next w:val="Normal"/>
    <w:qFormat/>
    <w:rsid w:val="00A70E15"/>
    <w:pPr>
      <w:keepNext/>
      <w:outlineLvl w:val="2"/>
    </w:pPr>
    <w:rPr>
      <w:rFonts w:ascii="Comic Sans MS" w:hAnsi="Comic Sans MS"/>
      <w:b/>
      <w:bCs/>
      <w:iCs/>
    </w:rPr>
  </w:style>
  <w:style w:type="paragraph" w:styleId="Heading4">
    <w:name w:val="heading 4"/>
    <w:basedOn w:val="Normal"/>
    <w:next w:val="Normal"/>
    <w:qFormat/>
    <w:rsid w:val="00A70E15"/>
    <w:pPr>
      <w:keepNext/>
      <w:outlineLvl w:val="3"/>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70E15"/>
    <w:pPr>
      <w:framePr w:w="7920" w:h="1980" w:hRule="exact" w:hSpace="180" w:wrap="auto" w:hAnchor="page" w:xAlign="center" w:yAlign="bottom"/>
      <w:ind w:left="2880"/>
    </w:pPr>
    <w:rPr>
      <w:rFonts w:ascii="Comic Sans MS" w:hAnsi="Comic Sans MS"/>
      <w:sz w:val="22"/>
    </w:rPr>
  </w:style>
  <w:style w:type="paragraph" w:styleId="EnvelopeReturn">
    <w:name w:val="envelope return"/>
    <w:basedOn w:val="Normal"/>
    <w:semiHidden/>
    <w:rsid w:val="00A70E15"/>
    <w:rPr>
      <w:rFonts w:ascii="Comic Sans MS" w:hAnsi="Comic Sans MS"/>
      <w:sz w:val="22"/>
    </w:rPr>
  </w:style>
  <w:style w:type="paragraph" w:styleId="BalloonText">
    <w:name w:val="Balloon Text"/>
    <w:basedOn w:val="Normal"/>
    <w:semiHidden/>
    <w:rsid w:val="00A70E15"/>
    <w:rPr>
      <w:rFonts w:ascii="Tahoma" w:hAnsi="Tahoma" w:cs="Tahoma"/>
      <w:sz w:val="16"/>
      <w:szCs w:val="16"/>
    </w:rPr>
  </w:style>
  <w:style w:type="character" w:styleId="Hyperlink">
    <w:name w:val="Hyperlink"/>
    <w:semiHidden/>
    <w:rsid w:val="00A70E15"/>
    <w:rPr>
      <w:color w:val="0000FF"/>
      <w:u w:val="single"/>
    </w:rPr>
  </w:style>
  <w:style w:type="paragraph" w:styleId="BodyText">
    <w:name w:val="Body Text"/>
    <w:basedOn w:val="Normal"/>
    <w:link w:val="BodyTextChar"/>
    <w:semiHidden/>
    <w:rsid w:val="00A70E15"/>
    <w:rPr>
      <w:rFonts w:ascii="Comic Sans MS" w:hAnsi="Comic Sans MS"/>
      <w:b/>
      <w:bCs/>
    </w:rPr>
  </w:style>
  <w:style w:type="paragraph" w:styleId="BodyTextIndent">
    <w:name w:val="Body Text Indent"/>
    <w:basedOn w:val="Normal"/>
    <w:semiHidden/>
    <w:rsid w:val="00A70E15"/>
    <w:pPr>
      <w:ind w:firstLine="720"/>
    </w:pPr>
    <w:rPr>
      <w:rFonts w:ascii="Comic Sans MS" w:hAnsi="Comic Sans MS"/>
      <w:b/>
      <w:bCs/>
      <w:iCs/>
    </w:rPr>
  </w:style>
  <w:style w:type="paragraph" w:styleId="Header">
    <w:name w:val="header"/>
    <w:basedOn w:val="Normal"/>
    <w:link w:val="HeaderChar"/>
    <w:uiPriority w:val="99"/>
    <w:semiHidden/>
    <w:unhideWhenUsed/>
    <w:rsid w:val="00382814"/>
    <w:pPr>
      <w:tabs>
        <w:tab w:val="center" w:pos="4680"/>
        <w:tab w:val="right" w:pos="9360"/>
      </w:tabs>
    </w:pPr>
  </w:style>
  <w:style w:type="character" w:customStyle="1" w:styleId="HeaderChar">
    <w:name w:val="Header Char"/>
    <w:basedOn w:val="DefaultParagraphFont"/>
    <w:link w:val="Header"/>
    <w:uiPriority w:val="99"/>
    <w:semiHidden/>
    <w:rsid w:val="00382814"/>
  </w:style>
  <w:style w:type="paragraph" w:styleId="Footer">
    <w:name w:val="footer"/>
    <w:basedOn w:val="Normal"/>
    <w:link w:val="FooterChar"/>
    <w:uiPriority w:val="99"/>
    <w:unhideWhenUsed/>
    <w:rsid w:val="00382814"/>
    <w:pPr>
      <w:tabs>
        <w:tab w:val="center" w:pos="4680"/>
        <w:tab w:val="right" w:pos="9360"/>
      </w:tabs>
    </w:pPr>
  </w:style>
  <w:style w:type="character" w:customStyle="1" w:styleId="FooterChar">
    <w:name w:val="Footer Char"/>
    <w:basedOn w:val="DefaultParagraphFont"/>
    <w:link w:val="Footer"/>
    <w:uiPriority w:val="99"/>
    <w:rsid w:val="00382814"/>
  </w:style>
  <w:style w:type="character" w:customStyle="1" w:styleId="BodyTextChar">
    <w:name w:val="Body Text Char"/>
    <w:link w:val="BodyText"/>
    <w:semiHidden/>
    <w:rsid w:val="009F6497"/>
    <w:rPr>
      <w:rFonts w:ascii="Comic Sans MS" w:hAnsi="Comic Sans MS"/>
      <w:b/>
      <w:bCs/>
    </w:rPr>
  </w:style>
  <w:style w:type="paragraph" w:styleId="ListParagraph">
    <w:name w:val="List Paragraph"/>
    <w:basedOn w:val="Normal"/>
    <w:uiPriority w:val="34"/>
    <w:qFormat/>
    <w:rsid w:val="005744B5"/>
    <w:pPr>
      <w:ind w:left="720"/>
    </w:pPr>
  </w:style>
  <w:style w:type="paragraph" w:styleId="NormalWeb">
    <w:name w:val="Normal (Web)"/>
    <w:basedOn w:val="Normal"/>
    <w:uiPriority w:val="99"/>
    <w:unhideWhenUsed/>
    <w:rsid w:val="00937A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53610">
      <w:bodyDiv w:val="1"/>
      <w:marLeft w:val="0"/>
      <w:marRight w:val="0"/>
      <w:marTop w:val="0"/>
      <w:marBottom w:val="0"/>
      <w:divBdr>
        <w:top w:val="none" w:sz="0" w:space="0" w:color="auto"/>
        <w:left w:val="none" w:sz="0" w:space="0" w:color="auto"/>
        <w:bottom w:val="none" w:sz="0" w:space="0" w:color="auto"/>
        <w:right w:val="none" w:sz="0" w:space="0" w:color="auto"/>
      </w:divBdr>
    </w:div>
    <w:div w:id="5228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GENESEE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Soule</dc:creator>
  <cp:lastModifiedBy>Ashlee Dreas</cp:lastModifiedBy>
  <cp:revision>6</cp:revision>
  <cp:lastPrinted>2020-02-11T20:47:00Z</cp:lastPrinted>
  <dcterms:created xsi:type="dcterms:W3CDTF">2020-05-06T18:32:00Z</dcterms:created>
  <dcterms:modified xsi:type="dcterms:W3CDTF">2020-05-07T16:22:00Z</dcterms:modified>
</cp:coreProperties>
</file>